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CF" w:rsidRPr="000400E7" w:rsidRDefault="007B549C" w:rsidP="007C1C6F">
      <w:pPr>
        <w:spacing w:line="276" w:lineRule="auto"/>
        <w:ind w:firstLine="709"/>
        <w:jc w:val="right"/>
        <w:rPr>
          <w:sz w:val="28"/>
          <w:szCs w:val="28"/>
        </w:rPr>
      </w:pPr>
      <w:r w:rsidRPr="000400E7">
        <w:rPr>
          <w:noProof/>
          <w:sz w:val="20"/>
          <w:szCs w:val="20"/>
        </w:rPr>
        <w:drawing>
          <wp:anchor distT="0" distB="0" distL="114300" distR="114300" simplePos="0" relativeHeight="251647488" behindDoc="0" locked="0" layoutInCell="1" allowOverlap="1" wp14:anchorId="16853B96" wp14:editId="104BAF67">
            <wp:simplePos x="0" y="0"/>
            <wp:positionH relativeFrom="column">
              <wp:posOffset>4968240</wp:posOffset>
            </wp:positionH>
            <wp:positionV relativeFrom="paragraph">
              <wp:posOffset>60960</wp:posOffset>
            </wp:positionV>
            <wp:extent cx="1066165" cy="899795"/>
            <wp:effectExtent l="0" t="0" r="635" b="0"/>
            <wp:wrapNone/>
            <wp:docPr id="11" name="Рисунок 11" descr="\\192.168.1.16\общая папка\Логотипы РЦ\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6\общая папка\Логотипы РЦ\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16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1CF" w:rsidRPr="000400E7">
        <w:rPr>
          <w:noProof/>
        </w:rPr>
        <w:drawing>
          <wp:anchor distT="0" distB="0" distL="114300" distR="114300" simplePos="0" relativeHeight="251646464" behindDoc="0" locked="0" layoutInCell="1" allowOverlap="1" wp14:anchorId="19E405C2" wp14:editId="5BBDAC3B">
            <wp:simplePos x="0" y="0"/>
            <wp:positionH relativeFrom="column">
              <wp:posOffset>-309643</wp:posOffset>
            </wp:positionH>
            <wp:positionV relativeFrom="paragraph">
              <wp:posOffset>60960</wp:posOffset>
            </wp:positionV>
            <wp:extent cx="855744" cy="837565"/>
            <wp:effectExtent l="0" t="0" r="1905" b="635"/>
            <wp:wrapNone/>
            <wp:docPr id="3" name="Рисунок 31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Эмблема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8895" cy="840650"/>
                    </a:xfrm>
                    <a:prstGeom prst="rect">
                      <a:avLst/>
                    </a:prstGeom>
                    <a:noFill/>
                  </pic:spPr>
                </pic:pic>
              </a:graphicData>
            </a:graphic>
            <wp14:sizeRelH relativeFrom="margin">
              <wp14:pctWidth>0</wp14:pctWidth>
            </wp14:sizeRelH>
            <wp14:sizeRelV relativeFrom="margin">
              <wp14:pctHeight>0</wp14:pctHeight>
            </wp14:sizeRelV>
          </wp:anchor>
        </w:drawing>
      </w:r>
    </w:p>
    <w:p w:rsidR="002901CF" w:rsidRPr="000400E7" w:rsidRDefault="002901CF" w:rsidP="007B549C">
      <w:pPr>
        <w:suppressAutoHyphens/>
        <w:spacing w:line="276" w:lineRule="auto"/>
        <w:jc w:val="center"/>
        <w:rPr>
          <w:sz w:val="20"/>
          <w:szCs w:val="20"/>
        </w:rPr>
      </w:pPr>
      <w:r w:rsidRPr="000400E7">
        <w:rPr>
          <w:sz w:val="20"/>
          <w:szCs w:val="20"/>
        </w:rPr>
        <w:t>ДЕПАРТАМЕНТ СОЦИАЛЬНОГО РАЗВИТИЯ</w:t>
      </w:r>
    </w:p>
    <w:p w:rsidR="002901CF" w:rsidRPr="000400E7" w:rsidRDefault="002901CF" w:rsidP="007B549C">
      <w:pPr>
        <w:suppressAutoHyphens/>
        <w:spacing w:line="276" w:lineRule="auto"/>
        <w:jc w:val="center"/>
        <w:rPr>
          <w:sz w:val="20"/>
          <w:szCs w:val="20"/>
        </w:rPr>
      </w:pPr>
      <w:r w:rsidRPr="000400E7">
        <w:rPr>
          <w:sz w:val="20"/>
          <w:szCs w:val="20"/>
        </w:rPr>
        <w:t>ХАНТЫ-МАНСИЙСКОГО АВТОНОМНОГО ОКРУГА – ЮГРЫ</w:t>
      </w:r>
    </w:p>
    <w:p w:rsidR="002901CF" w:rsidRPr="000400E7" w:rsidRDefault="002901CF" w:rsidP="007B549C">
      <w:pPr>
        <w:suppressAutoHyphens/>
        <w:spacing w:line="276" w:lineRule="auto"/>
        <w:jc w:val="center"/>
        <w:rPr>
          <w:sz w:val="20"/>
          <w:szCs w:val="20"/>
        </w:rPr>
      </w:pPr>
    </w:p>
    <w:p w:rsidR="002901CF" w:rsidRPr="000400E7" w:rsidRDefault="002901CF" w:rsidP="007B549C">
      <w:pPr>
        <w:suppressAutoHyphens/>
        <w:spacing w:line="276" w:lineRule="auto"/>
        <w:jc w:val="center"/>
        <w:rPr>
          <w:sz w:val="20"/>
          <w:szCs w:val="20"/>
        </w:rPr>
      </w:pPr>
      <w:r w:rsidRPr="000400E7">
        <w:rPr>
          <w:sz w:val="20"/>
          <w:szCs w:val="20"/>
        </w:rPr>
        <w:t>БЮДЖЕТНОЕ УЧРЕЖДЕНИЕ</w:t>
      </w:r>
    </w:p>
    <w:p w:rsidR="002901CF" w:rsidRPr="000400E7" w:rsidRDefault="002901CF" w:rsidP="007B549C">
      <w:pPr>
        <w:suppressAutoHyphens/>
        <w:spacing w:line="276" w:lineRule="auto"/>
        <w:jc w:val="center"/>
        <w:rPr>
          <w:sz w:val="20"/>
          <w:szCs w:val="20"/>
        </w:rPr>
      </w:pPr>
      <w:r w:rsidRPr="000400E7">
        <w:rPr>
          <w:sz w:val="20"/>
          <w:szCs w:val="20"/>
        </w:rPr>
        <w:t>ХАНТЫ-МАНСИЙСКОГО АВТОНОМНОГО ОКРУГА – ЮГРЫ</w:t>
      </w:r>
    </w:p>
    <w:p w:rsidR="002901CF" w:rsidRPr="000400E7" w:rsidRDefault="002901CF" w:rsidP="007B549C">
      <w:pPr>
        <w:suppressAutoHyphens/>
        <w:spacing w:line="276" w:lineRule="auto"/>
        <w:jc w:val="center"/>
        <w:rPr>
          <w:bCs/>
          <w:sz w:val="20"/>
          <w:szCs w:val="20"/>
        </w:rPr>
      </w:pPr>
      <w:r w:rsidRPr="000400E7">
        <w:rPr>
          <w:bCs/>
          <w:sz w:val="20"/>
          <w:szCs w:val="20"/>
        </w:rPr>
        <w:t>«РЕСУРСНЫЙ ЦЕНТР РАЗВИТИЯ СОЦИАЛЬНОГО ОБСЛУЖИВАНИЯ»</w:t>
      </w:r>
    </w:p>
    <w:p w:rsidR="002901CF" w:rsidRPr="000400E7" w:rsidRDefault="002901CF" w:rsidP="007C1C6F">
      <w:pPr>
        <w:spacing w:line="276" w:lineRule="auto"/>
        <w:ind w:firstLine="709"/>
        <w:rPr>
          <w:sz w:val="18"/>
          <w:szCs w:val="18"/>
        </w:rPr>
      </w:pPr>
    </w:p>
    <w:p w:rsidR="002901CF" w:rsidRPr="000400E7" w:rsidRDefault="002901CF" w:rsidP="007C1C6F">
      <w:pPr>
        <w:spacing w:line="276" w:lineRule="auto"/>
        <w:ind w:firstLine="709"/>
        <w:jc w:val="center"/>
        <w:rPr>
          <w:sz w:val="32"/>
          <w:szCs w:val="32"/>
        </w:rPr>
      </w:pPr>
    </w:p>
    <w:p w:rsidR="00D4458F" w:rsidRDefault="00D4458F" w:rsidP="007C1C6F">
      <w:pPr>
        <w:spacing w:line="276" w:lineRule="auto"/>
        <w:ind w:firstLine="709"/>
        <w:jc w:val="center"/>
        <w:rPr>
          <w:sz w:val="28"/>
          <w:szCs w:val="28"/>
        </w:rPr>
      </w:pPr>
    </w:p>
    <w:p w:rsidR="00D4458F" w:rsidRDefault="00D4458F" w:rsidP="007C1C6F">
      <w:pPr>
        <w:spacing w:line="276" w:lineRule="auto"/>
        <w:ind w:firstLine="709"/>
        <w:jc w:val="center"/>
        <w:rPr>
          <w:sz w:val="28"/>
          <w:szCs w:val="28"/>
        </w:rPr>
      </w:pPr>
    </w:p>
    <w:p w:rsidR="00D4458F" w:rsidRDefault="00D4458F" w:rsidP="007C1C6F">
      <w:pPr>
        <w:spacing w:line="276" w:lineRule="auto"/>
        <w:ind w:firstLine="709"/>
        <w:jc w:val="center"/>
        <w:rPr>
          <w:sz w:val="28"/>
          <w:szCs w:val="28"/>
        </w:rPr>
      </w:pPr>
    </w:p>
    <w:p w:rsidR="00D4458F" w:rsidRDefault="00D4458F" w:rsidP="007C1C6F">
      <w:pPr>
        <w:spacing w:line="276" w:lineRule="auto"/>
        <w:ind w:firstLine="709"/>
        <w:jc w:val="center"/>
        <w:rPr>
          <w:sz w:val="28"/>
          <w:szCs w:val="28"/>
        </w:rPr>
      </w:pPr>
    </w:p>
    <w:p w:rsidR="00D4458F" w:rsidRDefault="00D4458F" w:rsidP="007C1C6F">
      <w:pPr>
        <w:spacing w:line="276" w:lineRule="auto"/>
        <w:ind w:firstLine="709"/>
        <w:jc w:val="center"/>
        <w:rPr>
          <w:sz w:val="28"/>
          <w:szCs w:val="28"/>
        </w:rPr>
      </w:pPr>
    </w:p>
    <w:p w:rsidR="00D4458F" w:rsidRDefault="00D4458F" w:rsidP="007C1C6F">
      <w:pPr>
        <w:spacing w:line="276" w:lineRule="auto"/>
        <w:ind w:firstLine="709"/>
        <w:jc w:val="center"/>
        <w:rPr>
          <w:sz w:val="28"/>
          <w:szCs w:val="28"/>
        </w:rPr>
      </w:pPr>
    </w:p>
    <w:p w:rsidR="00D4458F" w:rsidRDefault="00D4458F" w:rsidP="007C1C6F">
      <w:pPr>
        <w:spacing w:line="276" w:lineRule="auto"/>
        <w:ind w:firstLine="709"/>
        <w:jc w:val="center"/>
        <w:rPr>
          <w:sz w:val="28"/>
          <w:szCs w:val="28"/>
        </w:rPr>
      </w:pPr>
    </w:p>
    <w:p w:rsidR="00C85778" w:rsidRPr="00D4458F" w:rsidRDefault="002901CF" w:rsidP="00BF0CA6">
      <w:pPr>
        <w:spacing w:line="276" w:lineRule="auto"/>
        <w:jc w:val="center"/>
        <w:rPr>
          <w:b/>
          <w:sz w:val="44"/>
          <w:szCs w:val="44"/>
        </w:rPr>
      </w:pPr>
      <w:r w:rsidRPr="00D4458F">
        <w:rPr>
          <w:b/>
          <w:sz w:val="44"/>
          <w:szCs w:val="44"/>
        </w:rPr>
        <w:t xml:space="preserve"> </w:t>
      </w:r>
      <w:r w:rsidR="0009738C" w:rsidRPr="00D4458F">
        <w:rPr>
          <w:b/>
          <w:sz w:val="44"/>
          <w:szCs w:val="44"/>
        </w:rPr>
        <w:t>МЕТОДИЧЕСКИЕ РЕКОМЕНДАЦИИ</w:t>
      </w:r>
    </w:p>
    <w:p w:rsidR="002901CF" w:rsidRDefault="00D4458F" w:rsidP="00BF0CA6">
      <w:pPr>
        <w:spacing w:line="276" w:lineRule="auto"/>
        <w:jc w:val="center"/>
        <w:rPr>
          <w:sz w:val="28"/>
          <w:szCs w:val="28"/>
        </w:rPr>
      </w:pPr>
      <w:r>
        <w:rPr>
          <w:sz w:val="28"/>
          <w:szCs w:val="28"/>
        </w:rPr>
        <w:t xml:space="preserve">ПО </w:t>
      </w:r>
      <w:r w:rsidR="004261AE" w:rsidRPr="00E27D2A">
        <w:rPr>
          <w:sz w:val="28"/>
          <w:szCs w:val="28"/>
        </w:rPr>
        <w:t>ФОРМИРОВАНИ</w:t>
      </w:r>
      <w:r w:rsidR="00BF0CA6">
        <w:rPr>
          <w:sz w:val="28"/>
          <w:szCs w:val="28"/>
        </w:rPr>
        <w:t>Ю</w:t>
      </w:r>
      <w:r w:rsidR="002901CF" w:rsidRPr="00E27D2A">
        <w:rPr>
          <w:sz w:val="28"/>
          <w:szCs w:val="28"/>
        </w:rPr>
        <w:t xml:space="preserve"> ЗДОРОВО</w:t>
      </w:r>
      <w:r>
        <w:rPr>
          <w:sz w:val="28"/>
          <w:szCs w:val="28"/>
        </w:rPr>
        <w:t>ГО ОБРАЗА ЖИЗНИ, ПРОТИВОДЕЙСТВИЮ</w:t>
      </w:r>
      <w:r w:rsidR="002901CF" w:rsidRPr="00E27D2A">
        <w:rPr>
          <w:sz w:val="28"/>
          <w:szCs w:val="28"/>
        </w:rPr>
        <w:t xml:space="preserve"> ПОТРЕБЛЕНИЮ ТАБАКА И ИНОЙ НИКОТИНОСОДЕРЖАЩЕЙ ПРОДУКЦИИ</w:t>
      </w:r>
      <w:r w:rsidR="00A83404">
        <w:rPr>
          <w:sz w:val="28"/>
          <w:szCs w:val="28"/>
        </w:rPr>
        <w:t xml:space="preserve"> </w:t>
      </w:r>
    </w:p>
    <w:p w:rsidR="00F26D4A" w:rsidRDefault="00F26D4A" w:rsidP="007C1C6F">
      <w:pPr>
        <w:spacing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BF0CA6">
      <w:pPr>
        <w:pStyle w:val="aa"/>
        <w:spacing w:before="0" w:beforeAutospacing="0" w:after="0" w:afterAutospacing="0" w:line="276" w:lineRule="auto"/>
        <w:rPr>
          <w:sz w:val="28"/>
          <w:szCs w:val="28"/>
        </w:rPr>
      </w:pPr>
    </w:p>
    <w:p w:rsidR="00BF0CA6" w:rsidRDefault="00BF0CA6" w:rsidP="00BF0CA6">
      <w:pPr>
        <w:pStyle w:val="aa"/>
        <w:spacing w:before="0" w:beforeAutospacing="0" w:after="0" w:afterAutospacing="0" w:line="276" w:lineRule="auto"/>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Pr="00BF0CA6" w:rsidRDefault="00BF0CA6" w:rsidP="00BF0CA6">
      <w:pPr>
        <w:pStyle w:val="aa"/>
        <w:spacing w:before="0" w:beforeAutospacing="0" w:after="0" w:afterAutospacing="0" w:line="276" w:lineRule="auto"/>
        <w:ind w:firstLine="709"/>
        <w:jc w:val="right"/>
      </w:pPr>
      <w:r w:rsidRPr="00BF0CA6">
        <w:t>Автор-составитель:</w:t>
      </w:r>
    </w:p>
    <w:p w:rsidR="00BF0CA6" w:rsidRPr="00BF0CA6" w:rsidRDefault="00BF0CA6" w:rsidP="00BF0CA6">
      <w:pPr>
        <w:pStyle w:val="aa"/>
        <w:spacing w:before="0" w:beforeAutospacing="0" w:after="0" w:afterAutospacing="0" w:line="276" w:lineRule="auto"/>
        <w:ind w:firstLine="709"/>
        <w:jc w:val="right"/>
      </w:pPr>
      <w:r w:rsidRPr="00BF0CA6">
        <w:t>Л.А. Бездольная, начальник отдела методологии</w:t>
      </w: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D4458F" w:rsidRDefault="00D4458F" w:rsidP="007C1C6F">
      <w:pPr>
        <w:pStyle w:val="aa"/>
        <w:spacing w:before="0" w:beforeAutospacing="0" w:after="0" w:afterAutospacing="0" w:line="276" w:lineRule="auto"/>
        <w:ind w:firstLine="709"/>
        <w:jc w:val="center"/>
        <w:rPr>
          <w:sz w:val="28"/>
          <w:szCs w:val="28"/>
        </w:rPr>
      </w:pPr>
    </w:p>
    <w:p w:rsidR="00BF0CA6" w:rsidRDefault="00BF0CA6" w:rsidP="00BF0CA6">
      <w:pPr>
        <w:pStyle w:val="aa"/>
        <w:spacing w:before="0" w:beforeAutospacing="0" w:after="0" w:afterAutospacing="0" w:line="276" w:lineRule="auto"/>
        <w:jc w:val="center"/>
      </w:pPr>
    </w:p>
    <w:p w:rsidR="00D4458F" w:rsidRPr="00BF0CA6" w:rsidRDefault="00BF0CA6" w:rsidP="00BF0CA6">
      <w:pPr>
        <w:pStyle w:val="aa"/>
        <w:spacing w:before="0" w:beforeAutospacing="0" w:after="0" w:afterAutospacing="0" w:line="276" w:lineRule="auto"/>
        <w:jc w:val="center"/>
      </w:pPr>
      <w:r w:rsidRPr="00BF0CA6">
        <w:t>г. Сургут, 2020</w:t>
      </w:r>
    </w:p>
    <w:p w:rsidR="0072297A" w:rsidRDefault="0072297A" w:rsidP="00BF0CA6">
      <w:pPr>
        <w:pStyle w:val="aa"/>
        <w:spacing w:before="0" w:beforeAutospacing="0" w:after="0" w:afterAutospacing="0" w:line="276" w:lineRule="auto"/>
        <w:jc w:val="center"/>
        <w:rPr>
          <w:b/>
          <w:sz w:val="28"/>
          <w:szCs w:val="28"/>
        </w:rPr>
      </w:pPr>
      <w:r>
        <w:rPr>
          <w:b/>
          <w:sz w:val="28"/>
          <w:szCs w:val="28"/>
        </w:rPr>
        <w:lastRenderedPageBreak/>
        <w:t xml:space="preserve">Содержание </w:t>
      </w:r>
    </w:p>
    <w:p w:rsidR="0072297A" w:rsidRDefault="0072297A" w:rsidP="00BF0CA6">
      <w:pPr>
        <w:pStyle w:val="aa"/>
        <w:spacing w:before="0" w:beforeAutospacing="0" w:after="0" w:afterAutospacing="0" w:line="276" w:lineRule="auto"/>
        <w:jc w:val="center"/>
        <w:rPr>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09"/>
      </w:tblGrid>
      <w:tr w:rsidR="0072297A" w:rsidTr="00506A2C">
        <w:tc>
          <w:tcPr>
            <w:tcW w:w="8755" w:type="dxa"/>
          </w:tcPr>
          <w:p w:rsidR="0072297A" w:rsidRPr="0072297A" w:rsidRDefault="0072297A" w:rsidP="00841E6A">
            <w:pPr>
              <w:pStyle w:val="aa"/>
              <w:spacing w:before="0" w:beforeAutospacing="0" w:after="0" w:afterAutospacing="0" w:line="276" w:lineRule="auto"/>
              <w:contextualSpacing/>
              <w:rPr>
                <w:sz w:val="28"/>
                <w:szCs w:val="28"/>
              </w:rPr>
            </w:pPr>
            <w:r w:rsidRPr="0072297A">
              <w:rPr>
                <w:sz w:val="28"/>
                <w:szCs w:val="28"/>
              </w:rPr>
              <w:t xml:space="preserve">Введение </w:t>
            </w:r>
          </w:p>
        </w:tc>
        <w:tc>
          <w:tcPr>
            <w:tcW w:w="809" w:type="dxa"/>
          </w:tcPr>
          <w:p w:rsidR="0072297A" w:rsidRPr="0072297A" w:rsidRDefault="00506A2C" w:rsidP="00841E6A">
            <w:pPr>
              <w:pStyle w:val="aa"/>
              <w:spacing w:before="0" w:beforeAutospacing="0" w:after="0" w:afterAutospacing="0" w:line="276" w:lineRule="auto"/>
              <w:contextualSpacing/>
              <w:jc w:val="right"/>
              <w:rPr>
                <w:sz w:val="28"/>
                <w:szCs w:val="28"/>
              </w:rPr>
            </w:pPr>
            <w:r>
              <w:rPr>
                <w:sz w:val="28"/>
                <w:szCs w:val="28"/>
              </w:rPr>
              <w:t>3</w:t>
            </w:r>
          </w:p>
        </w:tc>
      </w:tr>
      <w:tr w:rsidR="0072297A" w:rsidTr="00506A2C">
        <w:tc>
          <w:tcPr>
            <w:tcW w:w="8755" w:type="dxa"/>
          </w:tcPr>
          <w:p w:rsidR="0072297A" w:rsidRPr="00427C41" w:rsidRDefault="0072297A" w:rsidP="00841E6A">
            <w:pPr>
              <w:pStyle w:val="a5"/>
              <w:numPr>
                <w:ilvl w:val="0"/>
                <w:numId w:val="14"/>
              </w:numPr>
              <w:tabs>
                <w:tab w:val="left" w:pos="284"/>
              </w:tabs>
              <w:autoSpaceDE w:val="0"/>
              <w:autoSpaceDN w:val="0"/>
              <w:adjustRightInd w:val="0"/>
              <w:spacing w:line="276" w:lineRule="auto"/>
              <w:ind w:left="0" w:firstLine="0"/>
              <w:jc w:val="both"/>
              <w:rPr>
                <w:sz w:val="28"/>
                <w:szCs w:val="28"/>
              </w:rPr>
            </w:pPr>
            <w:r w:rsidRPr="00427C41">
              <w:rPr>
                <w:rFonts w:eastAsiaTheme="minorHAnsi"/>
                <w:bCs/>
                <w:sz w:val="28"/>
                <w:szCs w:val="28"/>
                <w:lang w:eastAsia="en-US"/>
              </w:rPr>
              <w:t>Цель, задачи методических рекомендаций и нормативно-правовые акты, регламентирующие деятельность, направленную на прекращение потребление табака у специалистов и получателей социальных услуг в учреждениях, подведомственных Депсоцразвития Югры</w:t>
            </w:r>
          </w:p>
        </w:tc>
        <w:tc>
          <w:tcPr>
            <w:tcW w:w="809" w:type="dxa"/>
          </w:tcPr>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4</w:t>
            </w:r>
          </w:p>
        </w:tc>
      </w:tr>
      <w:tr w:rsidR="0072297A" w:rsidTr="00506A2C">
        <w:tc>
          <w:tcPr>
            <w:tcW w:w="8755" w:type="dxa"/>
          </w:tcPr>
          <w:p w:rsidR="0072297A" w:rsidRPr="00427C41" w:rsidRDefault="0072297A" w:rsidP="00841E6A">
            <w:pPr>
              <w:pStyle w:val="aa"/>
              <w:spacing w:before="0" w:beforeAutospacing="0" w:after="0" w:afterAutospacing="0" w:line="276" w:lineRule="auto"/>
              <w:contextualSpacing/>
              <w:jc w:val="both"/>
              <w:rPr>
                <w:sz w:val="28"/>
                <w:szCs w:val="28"/>
              </w:rPr>
            </w:pPr>
            <w:r w:rsidRPr="00427C41">
              <w:rPr>
                <w:sz w:val="28"/>
                <w:szCs w:val="28"/>
              </w:rPr>
              <w:t>1.1. Цель методических рекомендаций</w:t>
            </w:r>
          </w:p>
        </w:tc>
        <w:tc>
          <w:tcPr>
            <w:tcW w:w="809" w:type="dxa"/>
          </w:tcPr>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4</w:t>
            </w:r>
          </w:p>
        </w:tc>
      </w:tr>
      <w:tr w:rsidR="0072297A" w:rsidTr="00506A2C">
        <w:tc>
          <w:tcPr>
            <w:tcW w:w="8755" w:type="dxa"/>
          </w:tcPr>
          <w:p w:rsidR="0072297A" w:rsidRPr="00427C41" w:rsidRDefault="0072297A" w:rsidP="00841E6A">
            <w:pPr>
              <w:pStyle w:val="aa"/>
              <w:numPr>
                <w:ilvl w:val="1"/>
                <w:numId w:val="14"/>
              </w:numPr>
              <w:tabs>
                <w:tab w:val="left" w:pos="567"/>
              </w:tabs>
              <w:spacing w:before="0" w:beforeAutospacing="0" w:after="0" w:afterAutospacing="0" w:line="276" w:lineRule="auto"/>
              <w:ind w:left="0" w:firstLine="0"/>
              <w:contextualSpacing/>
              <w:jc w:val="both"/>
              <w:rPr>
                <w:sz w:val="28"/>
                <w:szCs w:val="28"/>
              </w:rPr>
            </w:pPr>
            <w:r w:rsidRPr="00427C41">
              <w:rPr>
                <w:sz w:val="28"/>
                <w:szCs w:val="28"/>
              </w:rPr>
              <w:t>Задачи</w:t>
            </w:r>
          </w:p>
        </w:tc>
        <w:tc>
          <w:tcPr>
            <w:tcW w:w="809" w:type="dxa"/>
          </w:tcPr>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4</w:t>
            </w:r>
          </w:p>
        </w:tc>
      </w:tr>
      <w:tr w:rsidR="0072297A" w:rsidTr="00506A2C">
        <w:tc>
          <w:tcPr>
            <w:tcW w:w="8755" w:type="dxa"/>
          </w:tcPr>
          <w:p w:rsidR="0072297A" w:rsidRPr="00427C41" w:rsidRDefault="0072297A" w:rsidP="00841E6A">
            <w:pPr>
              <w:pStyle w:val="aa"/>
              <w:spacing w:before="0" w:beforeAutospacing="0" w:after="0" w:afterAutospacing="0" w:line="276" w:lineRule="auto"/>
              <w:contextualSpacing/>
              <w:jc w:val="both"/>
              <w:rPr>
                <w:sz w:val="28"/>
                <w:szCs w:val="28"/>
              </w:rPr>
            </w:pPr>
            <w:r w:rsidRPr="00427C41">
              <w:rPr>
                <w:bCs/>
                <w:sz w:val="28"/>
                <w:szCs w:val="28"/>
              </w:rPr>
              <w:t xml:space="preserve">1.3. </w:t>
            </w:r>
            <w:r w:rsidRPr="00427C41">
              <w:rPr>
                <w:rFonts w:eastAsia="Calibri"/>
                <w:sz w:val="28"/>
                <w:szCs w:val="28"/>
              </w:rPr>
              <w:t xml:space="preserve">Нормативно-правовые акты, регламентирующие деятельность по формированию здорового образа жизни, противодействия потреблению табака и иной </w:t>
            </w:r>
            <w:proofErr w:type="spellStart"/>
            <w:r w:rsidRPr="00427C41">
              <w:rPr>
                <w:rFonts w:eastAsia="Calibri"/>
                <w:sz w:val="28"/>
                <w:szCs w:val="28"/>
              </w:rPr>
              <w:t>никотиносодержащей</w:t>
            </w:r>
            <w:proofErr w:type="spellEnd"/>
            <w:r w:rsidRPr="00427C41">
              <w:rPr>
                <w:rFonts w:eastAsia="Calibri"/>
                <w:sz w:val="28"/>
                <w:szCs w:val="28"/>
              </w:rPr>
              <w:t xml:space="preserve"> продукции осуществляется на основании следующих нормативных правовых актов</w:t>
            </w:r>
          </w:p>
        </w:tc>
        <w:tc>
          <w:tcPr>
            <w:tcW w:w="809" w:type="dxa"/>
          </w:tcPr>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4</w:t>
            </w:r>
          </w:p>
        </w:tc>
      </w:tr>
      <w:tr w:rsidR="0072297A" w:rsidTr="00506A2C">
        <w:tc>
          <w:tcPr>
            <w:tcW w:w="8755" w:type="dxa"/>
          </w:tcPr>
          <w:p w:rsidR="0072297A" w:rsidRPr="00427C41" w:rsidRDefault="0072297A" w:rsidP="00841E6A">
            <w:pPr>
              <w:pStyle w:val="a5"/>
              <w:numPr>
                <w:ilvl w:val="0"/>
                <w:numId w:val="14"/>
              </w:numPr>
              <w:tabs>
                <w:tab w:val="left" w:pos="284"/>
              </w:tabs>
              <w:autoSpaceDE w:val="0"/>
              <w:autoSpaceDN w:val="0"/>
              <w:adjustRightInd w:val="0"/>
              <w:spacing w:line="276" w:lineRule="auto"/>
              <w:ind w:left="0" w:firstLine="0"/>
              <w:jc w:val="both"/>
              <w:rPr>
                <w:rFonts w:eastAsia="Calibri"/>
                <w:color w:val="000000"/>
                <w:sz w:val="28"/>
                <w:szCs w:val="28"/>
                <w:lang w:eastAsia="en-US"/>
              </w:rPr>
            </w:pPr>
            <w:r w:rsidRPr="00427C41">
              <w:rPr>
                <w:rFonts w:eastAsiaTheme="minorHAnsi"/>
                <w:sz w:val="28"/>
                <w:szCs w:val="28"/>
                <w:lang w:eastAsia="en-US"/>
              </w:rPr>
              <w:t>Модель профилактики и оказания помощи по прекращению потребления табака в учреждениях, подведомственных Депсоцразвития Югры</w:t>
            </w:r>
          </w:p>
        </w:tc>
        <w:tc>
          <w:tcPr>
            <w:tcW w:w="809" w:type="dxa"/>
          </w:tcPr>
          <w:p w:rsidR="00506A2C" w:rsidRDefault="00506A2C" w:rsidP="00841E6A">
            <w:pPr>
              <w:pStyle w:val="aa"/>
              <w:spacing w:before="0" w:beforeAutospacing="0" w:after="0" w:afterAutospacing="0" w:line="276" w:lineRule="auto"/>
              <w:contextualSpacing/>
              <w:jc w:val="right"/>
              <w:rPr>
                <w:sz w:val="28"/>
                <w:szCs w:val="28"/>
              </w:rPr>
            </w:pPr>
          </w:p>
          <w:p w:rsidR="00506A2C" w:rsidRDefault="00506A2C" w:rsidP="00841E6A">
            <w:pPr>
              <w:pStyle w:val="aa"/>
              <w:spacing w:before="0" w:beforeAutospacing="0" w:after="0" w:afterAutospacing="0" w:line="276" w:lineRule="auto"/>
              <w:contextualSpacing/>
              <w:jc w:val="right"/>
              <w:rPr>
                <w:sz w:val="28"/>
                <w:szCs w:val="28"/>
              </w:rPr>
            </w:pPr>
          </w:p>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5</w:t>
            </w:r>
          </w:p>
        </w:tc>
      </w:tr>
      <w:tr w:rsidR="0072297A" w:rsidTr="00506A2C">
        <w:tc>
          <w:tcPr>
            <w:tcW w:w="8755" w:type="dxa"/>
          </w:tcPr>
          <w:p w:rsidR="0072297A" w:rsidRPr="00427C41" w:rsidRDefault="0072297A" w:rsidP="00841E6A">
            <w:pPr>
              <w:pStyle w:val="aa"/>
              <w:spacing w:before="0" w:beforeAutospacing="0" w:after="0" w:afterAutospacing="0" w:line="276" w:lineRule="auto"/>
              <w:contextualSpacing/>
              <w:jc w:val="both"/>
              <w:rPr>
                <w:sz w:val="28"/>
                <w:szCs w:val="28"/>
              </w:rPr>
            </w:pPr>
            <w:r w:rsidRPr="00427C41">
              <w:rPr>
                <w:rFonts w:eastAsia="Calibri"/>
                <w:color w:val="000000"/>
                <w:sz w:val="28"/>
                <w:szCs w:val="28"/>
                <w:lang w:eastAsia="en-US"/>
              </w:rPr>
              <w:t xml:space="preserve">2.1 </w:t>
            </w:r>
            <w:r w:rsidRPr="00427C41">
              <w:rPr>
                <w:rFonts w:eastAsiaTheme="minorHAnsi"/>
                <w:sz w:val="28"/>
                <w:szCs w:val="28"/>
                <w:lang w:eastAsia="en-US"/>
              </w:rPr>
              <w:t>Стратегии оказания помощи по профилактике и отказу от курения в учреждениях, подведомственных Депсоцразвития Югры</w:t>
            </w:r>
          </w:p>
        </w:tc>
        <w:tc>
          <w:tcPr>
            <w:tcW w:w="809" w:type="dxa"/>
          </w:tcPr>
          <w:p w:rsidR="00506A2C" w:rsidRDefault="00506A2C" w:rsidP="00841E6A">
            <w:pPr>
              <w:pStyle w:val="aa"/>
              <w:spacing w:before="0" w:beforeAutospacing="0" w:after="0" w:afterAutospacing="0" w:line="276" w:lineRule="auto"/>
              <w:contextualSpacing/>
              <w:jc w:val="right"/>
              <w:rPr>
                <w:sz w:val="28"/>
                <w:szCs w:val="28"/>
              </w:rPr>
            </w:pPr>
          </w:p>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5</w:t>
            </w:r>
          </w:p>
        </w:tc>
      </w:tr>
      <w:tr w:rsidR="0072297A" w:rsidTr="00506A2C">
        <w:tc>
          <w:tcPr>
            <w:tcW w:w="8755" w:type="dxa"/>
          </w:tcPr>
          <w:p w:rsidR="0072297A" w:rsidRPr="00427C41" w:rsidRDefault="0072297A" w:rsidP="00841E6A">
            <w:pPr>
              <w:pStyle w:val="aa"/>
              <w:spacing w:before="0" w:beforeAutospacing="0" w:after="0" w:afterAutospacing="0" w:line="276" w:lineRule="auto"/>
              <w:contextualSpacing/>
              <w:jc w:val="both"/>
              <w:rPr>
                <w:sz w:val="28"/>
                <w:szCs w:val="28"/>
              </w:rPr>
            </w:pPr>
            <w:r w:rsidRPr="00427C41">
              <w:rPr>
                <w:rFonts w:eastAsiaTheme="minorHAnsi"/>
                <w:sz w:val="28"/>
                <w:szCs w:val="28"/>
                <w:lang w:eastAsia="en-US"/>
              </w:rPr>
              <w:t>2.2. Принципы организации работы</w:t>
            </w:r>
          </w:p>
        </w:tc>
        <w:tc>
          <w:tcPr>
            <w:tcW w:w="809" w:type="dxa"/>
          </w:tcPr>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5</w:t>
            </w:r>
          </w:p>
        </w:tc>
      </w:tr>
      <w:tr w:rsidR="0072297A" w:rsidTr="00506A2C">
        <w:tc>
          <w:tcPr>
            <w:tcW w:w="8755" w:type="dxa"/>
          </w:tcPr>
          <w:p w:rsidR="0072297A" w:rsidRPr="00427C41" w:rsidRDefault="0072297A" w:rsidP="00841E6A">
            <w:pPr>
              <w:autoSpaceDE w:val="0"/>
              <w:autoSpaceDN w:val="0"/>
              <w:adjustRightInd w:val="0"/>
              <w:spacing w:line="276" w:lineRule="auto"/>
              <w:contextualSpacing/>
              <w:jc w:val="both"/>
              <w:rPr>
                <w:rFonts w:eastAsiaTheme="minorHAnsi"/>
                <w:sz w:val="28"/>
                <w:szCs w:val="28"/>
                <w:lang w:eastAsia="en-US"/>
              </w:rPr>
            </w:pPr>
            <w:r w:rsidRPr="00427C41">
              <w:rPr>
                <w:rFonts w:eastAsia="Calibri"/>
                <w:color w:val="000000"/>
                <w:sz w:val="28"/>
                <w:szCs w:val="28"/>
                <w:lang w:eastAsia="en-US"/>
              </w:rPr>
              <w:t xml:space="preserve">2.3. </w:t>
            </w:r>
            <w:r w:rsidRPr="00427C41">
              <w:rPr>
                <w:rFonts w:eastAsiaTheme="minorHAnsi"/>
                <w:sz w:val="28"/>
                <w:szCs w:val="28"/>
                <w:lang w:eastAsia="en-US"/>
              </w:rPr>
              <w:t>Алгоритм организации работы по профилактике и прекращению потребления табака в учреждениях социального обслуживания</w:t>
            </w:r>
          </w:p>
        </w:tc>
        <w:tc>
          <w:tcPr>
            <w:tcW w:w="809" w:type="dxa"/>
          </w:tcPr>
          <w:p w:rsidR="00506A2C" w:rsidRDefault="00506A2C" w:rsidP="00841E6A">
            <w:pPr>
              <w:pStyle w:val="aa"/>
              <w:spacing w:before="0" w:beforeAutospacing="0" w:after="0" w:afterAutospacing="0" w:line="276" w:lineRule="auto"/>
              <w:contextualSpacing/>
              <w:jc w:val="right"/>
              <w:rPr>
                <w:sz w:val="28"/>
                <w:szCs w:val="28"/>
              </w:rPr>
            </w:pPr>
          </w:p>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6</w:t>
            </w:r>
          </w:p>
        </w:tc>
      </w:tr>
      <w:tr w:rsidR="0072297A" w:rsidTr="00506A2C">
        <w:tc>
          <w:tcPr>
            <w:tcW w:w="8755" w:type="dxa"/>
          </w:tcPr>
          <w:p w:rsidR="0072297A" w:rsidRPr="00427C41" w:rsidRDefault="0072297A" w:rsidP="00841E6A">
            <w:pPr>
              <w:spacing w:line="276" w:lineRule="auto"/>
              <w:contextualSpacing/>
              <w:jc w:val="both"/>
            </w:pPr>
            <w:r w:rsidRPr="00427C41">
              <w:rPr>
                <w:rFonts w:eastAsia="Calibri"/>
                <w:color w:val="000000"/>
                <w:sz w:val="28"/>
                <w:szCs w:val="28"/>
                <w:lang w:eastAsia="en-US"/>
              </w:rPr>
              <w:t xml:space="preserve">2.4. </w:t>
            </w:r>
            <w:r w:rsidRPr="00427C41">
              <w:rPr>
                <w:rFonts w:eastAsiaTheme="minorHAnsi"/>
                <w:sz w:val="28"/>
                <w:szCs w:val="28"/>
                <w:lang w:eastAsia="en-US"/>
              </w:rPr>
              <w:t>Диагностика статуса курения, степени табачной зависимости, готовности отказаться от курения</w:t>
            </w:r>
          </w:p>
        </w:tc>
        <w:tc>
          <w:tcPr>
            <w:tcW w:w="809" w:type="dxa"/>
          </w:tcPr>
          <w:p w:rsidR="00506A2C" w:rsidRDefault="00506A2C" w:rsidP="00841E6A">
            <w:pPr>
              <w:pStyle w:val="aa"/>
              <w:spacing w:before="0" w:beforeAutospacing="0" w:after="0" w:afterAutospacing="0" w:line="276" w:lineRule="auto"/>
              <w:contextualSpacing/>
              <w:jc w:val="right"/>
              <w:rPr>
                <w:sz w:val="28"/>
                <w:szCs w:val="28"/>
              </w:rPr>
            </w:pPr>
          </w:p>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6</w:t>
            </w:r>
          </w:p>
        </w:tc>
      </w:tr>
      <w:tr w:rsidR="0072297A" w:rsidTr="00506A2C">
        <w:tc>
          <w:tcPr>
            <w:tcW w:w="8755" w:type="dxa"/>
          </w:tcPr>
          <w:p w:rsidR="0072297A" w:rsidRPr="00427C41" w:rsidRDefault="0072297A" w:rsidP="00841E6A">
            <w:pPr>
              <w:spacing w:line="276" w:lineRule="auto"/>
              <w:contextualSpacing/>
              <w:jc w:val="both"/>
              <w:rPr>
                <w:spacing w:val="17"/>
                <w:sz w:val="28"/>
                <w:szCs w:val="28"/>
              </w:rPr>
            </w:pPr>
            <w:r w:rsidRPr="00427C41">
              <w:rPr>
                <w:sz w:val="28"/>
                <w:szCs w:val="28"/>
              </w:rPr>
              <w:t>2.5. Консультирование курящего</w:t>
            </w:r>
            <w:r w:rsidRPr="00427C41">
              <w:rPr>
                <w:spacing w:val="17"/>
                <w:sz w:val="28"/>
                <w:szCs w:val="28"/>
              </w:rPr>
              <w:t xml:space="preserve"> человека</w:t>
            </w:r>
          </w:p>
        </w:tc>
        <w:tc>
          <w:tcPr>
            <w:tcW w:w="809" w:type="dxa"/>
          </w:tcPr>
          <w:p w:rsidR="0072297A" w:rsidRPr="00427C41" w:rsidRDefault="00460A60" w:rsidP="00841E6A">
            <w:pPr>
              <w:pStyle w:val="aa"/>
              <w:spacing w:before="0" w:beforeAutospacing="0" w:after="0" w:afterAutospacing="0" w:line="276" w:lineRule="auto"/>
              <w:contextualSpacing/>
              <w:jc w:val="right"/>
              <w:rPr>
                <w:sz w:val="28"/>
                <w:szCs w:val="28"/>
              </w:rPr>
            </w:pPr>
            <w:r>
              <w:rPr>
                <w:sz w:val="28"/>
                <w:szCs w:val="28"/>
              </w:rPr>
              <w:t>7</w:t>
            </w:r>
          </w:p>
        </w:tc>
      </w:tr>
      <w:tr w:rsidR="0072297A" w:rsidTr="00506A2C">
        <w:tc>
          <w:tcPr>
            <w:tcW w:w="8755" w:type="dxa"/>
          </w:tcPr>
          <w:p w:rsidR="0072297A" w:rsidRPr="00427C41" w:rsidRDefault="0072297A" w:rsidP="00841E6A">
            <w:pPr>
              <w:spacing w:line="276" w:lineRule="auto"/>
              <w:ind w:right="-8"/>
              <w:contextualSpacing/>
              <w:jc w:val="both"/>
              <w:rPr>
                <w:sz w:val="28"/>
                <w:szCs w:val="28"/>
              </w:rPr>
            </w:pPr>
            <w:r w:rsidRPr="00427C41">
              <w:rPr>
                <w:sz w:val="28"/>
                <w:szCs w:val="28"/>
              </w:rPr>
              <w:t>2.6. Реализация мероприятий, способствующих отказу от курения</w:t>
            </w:r>
          </w:p>
        </w:tc>
        <w:tc>
          <w:tcPr>
            <w:tcW w:w="809" w:type="dxa"/>
          </w:tcPr>
          <w:p w:rsidR="0072297A" w:rsidRPr="00427C41" w:rsidRDefault="00460A60" w:rsidP="00841E6A">
            <w:pPr>
              <w:pStyle w:val="aa"/>
              <w:spacing w:before="0" w:beforeAutospacing="0" w:after="0" w:afterAutospacing="0" w:line="276" w:lineRule="auto"/>
              <w:contextualSpacing/>
              <w:jc w:val="right"/>
              <w:rPr>
                <w:sz w:val="28"/>
                <w:szCs w:val="28"/>
              </w:rPr>
            </w:pPr>
            <w:r>
              <w:rPr>
                <w:sz w:val="28"/>
                <w:szCs w:val="28"/>
              </w:rPr>
              <w:t>10</w:t>
            </w:r>
          </w:p>
        </w:tc>
      </w:tr>
      <w:tr w:rsidR="00460A60" w:rsidTr="00506A2C">
        <w:tc>
          <w:tcPr>
            <w:tcW w:w="8755" w:type="dxa"/>
          </w:tcPr>
          <w:p w:rsidR="00460A60" w:rsidRPr="00427C41" w:rsidRDefault="00460A60" w:rsidP="00841E6A">
            <w:pPr>
              <w:spacing w:line="276" w:lineRule="auto"/>
              <w:ind w:right="-8"/>
              <w:contextualSpacing/>
              <w:jc w:val="both"/>
              <w:rPr>
                <w:sz w:val="28"/>
                <w:szCs w:val="28"/>
              </w:rPr>
            </w:pPr>
            <w:r>
              <w:rPr>
                <w:sz w:val="28"/>
                <w:szCs w:val="28"/>
              </w:rPr>
              <w:t>2.7. Оценка результатов работы</w:t>
            </w:r>
          </w:p>
        </w:tc>
        <w:tc>
          <w:tcPr>
            <w:tcW w:w="809" w:type="dxa"/>
          </w:tcPr>
          <w:p w:rsidR="00460A60" w:rsidRDefault="00460A60" w:rsidP="00841E6A">
            <w:pPr>
              <w:pStyle w:val="aa"/>
              <w:spacing w:before="0" w:beforeAutospacing="0" w:after="0" w:afterAutospacing="0" w:line="276" w:lineRule="auto"/>
              <w:contextualSpacing/>
              <w:jc w:val="right"/>
              <w:rPr>
                <w:sz w:val="28"/>
                <w:szCs w:val="28"/>
              </w:rPr>
            </w:pPr>
            <w:r>
              <w:rPr>
                <w:sz w:val="28"/>
                <w:szCs w:val="28"/>
              </w:rPr>
              <w:t>12</w:t>
            </w:r>
            <w:bookmarkStart w:id="0" w:name="_GoBack"/>
            <w:bookmarkEnd w:id="0"/>
          </w:p>
        </w:tc>
      </w:tr>
      <w:tr w:rsidR="0072297A" w:rsidTr="00506A2C">
        <w:tc>
          <w:tcPr>
            <w:tcW w:w="8755" w:type="dxa"/>
          </w:tcPr>
          <w:p w:rsidR="0072297A" w:rsidRPr="00427C41" w:rsidRDefault="00427C41" w:rsidP="00841E6A">
            <w:pPr>
              <w:pStyle w:val="ab"/>
              <w:spacing w:after="0" w:line="276" w:lineRule="auto"/>
              <w:ind w:right="282"/>
              <w:contextualSpacing/>
              <w:jc w:val="both"/>
              <w:rPr>
                <w:sz w:val="28"/>
                <w:szCs w:val="28"/>
              </w:rPr>
            </w:pPr>
            <w:r w:rsidRPr="00427C41">
              <w:rPr>
                <w:sz w:val="28"/>
                <w:szCs w:val="28"/>
              </w:rPr>
              <w:t xml:space="preserve">Приложение 1 </w:t>
            </w:r>
            <w:r w:rsidRPr="00427C41">
              <w:rPr>
                <w:w w:val="105"/>
                <w:sz w:val="28"/>
                <w:szCs w:val="28"/>
              </w:rPr>
              <w:t>Тест Фагерстрема</w:t>
            </w:r>
          </w:p>
        </w:tc>
        <w:tc>
          <w:tcPr>
            <w:tcW w:w="809" w:type="dxa"/>
          </w:tcPr>
          <w:p w:rsidR="0072297A" w:rsidRPr="00427C41" w:rsidRDefault="00506A2C" w:rsidP="00841E6A">
            <w:pPr>
              <w:pStyle w:val="aa"/>
              <w:spacing w:before="0" w:beforeAutospacing="0" w:after="0" w:afterAutospacing="0" w:line="276" w:lineRule="auto"/>
              <w:contextualSpacing/>
              <w:jc w:val="right"/>
              <w:rPr>
                <w:sz w:val="28"/>
                <w:szCs w:val="28"/>
              </w:rPr>
            </w:pPr>
            <w:r>
              <w:rPr>
                <w:sz w:val="28"/>
                <w:szCs w:val="28"/>
              </w:rPr>
              <w:t>14</w:t>
            </w:r>
          </w:p>
        </w:tc>
      </w:tr>
      <w:tr w:rsidR="00427C41" w:rsidTr="00506A2C">
        <w:tc>
          <w:tcPr>
            <w:tcW w:w="8755" w:type="dxa"/>
          </w:tcPr>
          <w:p w:rsidR="00427C41" w:rsidRPr="00427C41" w:rsidRDefault="00427C41" w:rsidP="00841E6A">
            <w:pPr>
              <w:pStyle w:val="ab"/>
              <w:spacing w:after="0" w:line="276" w:lineRule="auto"/>
              <w:ind w:right="369"/>
              <w:contextualSpacing/>
              <w:jc w:val="both"/>
              <w:rPr>
                <w:sz w:val="28"/>
                <w:szCs w:val="28"/>
              </w:rPr>
            </w:pPr>
            <w:r w:rsidRPr="00427C41">
              <w:rPr>
                <w:sz w:val="28"/>
                <w:szCs w:val="28"/>
              </w:rPr>
              <w:t>Приложение 2 Уровень мотивации</w:t>
            </w:r>
          </w:p>
        </w:tc>
        <w:tc>
          <w:tcPr>
            <w:tcW w:w="809" w:type="dxa"/>
          </w:tcPr>
          <w:p w:rsidR="00427C41" w:rsidRPr="00427C41" w:rsidRDefault="00506A2C" w:rsidP="00841E6A">
            <w:pPr>
              <w:pStyle w:val="aa"/>
              <w:spacing w:before="0" w:beforeAutospacing="0" w:after="0" w:afterAutospacing="0" w:line="276" w:lineRule="auto"/>
              <w:contextualSpacing/>
              <w:jc w:val="right"/>
              <w:rPr>
                <w:sz w:val="28"/>
                <w:szCs w:val="28"/>
              </w:rPr>
            </w:pPr>
            <w:r>
              <w:rPr>
                <w:sz w:val="28"/>
                <w:szCs w:val="28"/>
              </w:rPr>
              <w:t>15</w:t>
            </w:r>
          </w:p>
        </w:tc>
      </w:tr>
      <w:tr w:rsidR="00427C41" w:rsidTr="00506A2C">
        <w:tc>
          <w:tcPr>
            <w:tcW w:w="8755" w:type="dxa"/>
          </w:tcPr>
          <w:p w:rsidR="00427C41" w:rsidRPr="00427C41" w:rsidRDefault="00427C41" w:rsidP="00841E6A">
            <w:pPr>
              <w:pStyle w:val="ab"/>
              <w:spacing w:after="0" w:line="276" w:lineRule="auto"/>
              <w:ind w:right="134"/>
              <w:contextualSpacing/>
              <w:jc w:val="both"/>
              <w:rPr>
                <w:w w:val="105"/>
                <w:sz w:val="28"/>
                <w:szCs w:val="28"/>
              </w:rPr>
            </w:pPr>
            <w:r w:rsidRPr="00427C41">
              <w:rPr>
                <w:w w:val="105"/>
                <w:sz w:val="28"/>
                <w:szCs w:val="28"/>
              </w:rPr>
              <w:t>Приложение 3 Анкета оценки эффективности работы</w:t>
            </w:r>
          </w:p>
        </w:tc>
        <w:tc>
          <w:tcPr>
            <w:tcW w:w="809" w:type="dxa"/>
          </w:tcPr>
          <w:p w:rsidR="00427C41" w:rsidRPr="00427C41" w:rsidRDefault="00506A2C" w:rsidP="00841E6A">
            <w:pPr>
              <w:pStyle w:val="aa"/>
              <w:spacing w:before="0" w:beforeAutospacing="0" w:after="0" w:afterAutospacing="0" w:line="276" w:lineRule="auto"/>
              <w:contextualSpacing/>
              <w:jc w:val="right"/>
              <w:rPr>
                <w:sz w:val="28"/>
                <w:szCs w:val="28"/>
              </w:rPr>
            </w:pPr>
            <w:r>
              <w:rPr>
                <w:sz w:val="28"/>
                <w:szCs w:val="28"/>
              </w:rPr>
              <w:t>16</w:t>
            </w:r>
          </w:p>
        </w:tc>
      </w:tr>
    </w:tbl>
    <w:p w:rsidR="0072297A" w:rsidRDefault="0072297A" w:rsidP="00BF0CA6">
      <w:pPr>
        <w:pStyle w:val="aa"/>
        <w:spacing w:before="0" w:beforeAutospacing="0" w:after="0" w:afterAutospacing="0" w:line="276" w:lineRule="auto"/>
        <w:jc w:val="center"/>
        <w:rPr>
          <w:b/>
          <w:sz w:val="28"/>
          <w:szCs w:val="28"/>
        </w:rPr>
      </w:pPr>
      <w:r>
        <w:rPr>
          <w:b/>
          <w:sz w:val="28"/>
          <w:szCs w:val="28"/>
        </w:rPr>
        <w:br w:type="page"/>
      </w:r>
    </w:p>
    <w:p w:rsidR="00EB7285" w:rsidRDefault="00A2517B" w:rsidP="00841E6A">
      <w:pPr>
        <w:pStyle w:val="aa"/>
        <w:spacing w:before="0" w:beforeAutospacing="0" w:after="0" w:afterAutospacing="0" w:line="276" w:lineRule="auto"/>
        <w:ind w:firstLine="709"/>
        <w:contextualSpacing/>
        <w:jc w:val="center"/>
        <w:rPr>
          <w:b/>
          <w:sz w:val="28"/>
          <w:szCs w:val="28"/>
        </w:rPr>
      </w:pPr>
      <w:r w:rsidRPr="001941D0">
        <w:rPr>
          <w:b/>
          <w:sz w:val="28"/>
          <w:szCs w:val="28"/>
        </w:rPr>
        <w:lastRenderedPageBreak/>
        <w:t>Введение</w:t>
      </w:r>
    </w:p>
    <w:p w:rsidR="00841E6A" w:rsidRPr="00841E6A" w:rsidRDefault="00841E6A" w:rsidP="00841E6A">
      <w:pPr>
        <w:pStyle w:val="aa"/>
        <w:spacing w:before="0" w:beforeAutospacing="0" w:after="0" w:afterAutospacing="0" w:line="276" w:lineRule="auto"/>
        <w:ind w:firstLine="709"/>
        <w:contextualSpacing/>
        <w:jc w:val="center"/>
        <w:rPr>
          <w:b/>
          <w:sz w:val="28"/>
          <w:szCs w:val="28"/>
        </w:rPr>
      </w:pPr>
    </w:p>
    <w:p w:rsidR="00D44F68" w:rsidRPr="00EB7285" w:rsidRDefault="00F23903" w:rsidP="00841E6A">
      <w:pPr>
        <w:pStyle w:val="aa"/>
        <w:spacing w:before="0" w:beforeAutospacing="0" w:after="0" w:afterAutospacing="0" w:line="276" w:lineRule="auto"/>
        <w:ind w:firstLine="709"/>
        <w:contextualSpacing/>
        <w:jc w:val="both"/>
        <w:rPr>
          <w:sz w:val="28"/>
          <w:szCs w:val="28"/>
        </w:rPr>
      </w:pPr>
      <w:r>
        <w:rPr>
          <w:sz w:val="28"/>
          <w:szCs w:val="28"/>
        </w:rPr>
        <w:t xml:space="preserve">Курение табака </w:t>
      </w:r>
      <w:r w:rsidR="007E2B3C" w:rsidRPr="00F23903">
        <w:rPr>
          <w:sz w:val="28"/>
          <w:szCs w:val="28"/>
        </w:rPr>
        <w:t>–</w:t>
      </w:r>
      <w:r>
        <w:rPr>
          <w:sz w:val="28"/>
          <w:szCs w:val="28"/>
        </w:rPr>
        <w:t xml:space="preserve"> </w:t>
      </w:r>
      <w:r w:rsidR="00D44F68" w:rsidRPr="00EB7285">
        <w:rPr>
          <w:sz w:val="28"/>
          <w:szCs w:val="28"/>
        </w:rPr>
        <w:t xml:space="preserve">серьезная проблема и одна из главных предотвратимых причин смертности и инвалидности во всем мире. Курение </w:t>
      </w:r>
      <w:r w:rsidR="00A33963" w:rsidRPr="00EB7285">
        <w:rPr>
          <w:sz w:val="28"/>
          <w:szCs w:val="28"/>
        </w:rPr>
        <w:t>убивает половину курильщиков</w:t>
      </w:r>
      <w:r w:rsidR="00D44F68" w:rsidRPr="00EB7285">
        <w:rPr>
          <w:sz w:val="28"/>
          <w:szCs w:val="28"/>
        </w:rPr>
        <w:t>. В России ежегодно гибнут более 300 000 человек от болезней, связанных с потреблением табака, при этом трое из четырех умирают в возрасте 35</w:t>
      </w:r>
      <w:r w:rsidR="00A33963" w:rsidRPr="00EB7285">
        <w:rPr>
          <w:sz w:val="28"/>
          <w:szCs w:val="28"/>
        </w:rPr>
        <w:t xml:space="preserve"> - 69 лет</w:t>
      </w:r>
      <w:r w:rsidR="00D44F68" w:rsidRPr="00EB7285">
        <w:rPr>
          <w:sz w:val="28"/>
          <w:szCs w:val="28"/>
        </w:rPr>
        <w:t>.</w:t>
      </w:r>
    </w:p>
    <w:p w:rsidR="00752663" w:rsidRDefault="00D44F68" w:rsidP="00841E6A">
      <w:pPr>
        <w:pStyle w:val="aa"/>
        <w:spacing w:before="0" w:beforeAutospacing="0" w:after="0" w:afterAutospacing="0" w:line="276" w:lineRule="auto"/>
        <w:ind w:firstLine="709"/>
        <w:contextualSpacing/>
        <w:jc w:val="both"/>
        <w:rPr>
          <w:sz w:val="28"/>
          <w:szCs w:val="28"/>
        </w:rPr>
      </w:pPr>
      <w:r w:rsidRPr="00612B39">
        <w:rPr>
          <w:sz w:val="28"/>
          <w:szCs w:val="28"/>
        </w:rPr>
        <w:t xml:space="preserve">Курение </w:t>
      </w:r>
      <w:r w:rsidR="007E2B3C" w:rsidRPr="00F23903">
        <w:rPr>
          <w:sz w:val="28"/>
          <w:szCs w:val="28"/>
        </w:rPr>
        <w:t>–</w:t>
      </w:r>
      <w:r w:rsidRPr="00612B39">
        <w:rPr>
          <w:sz w:val="28"/>
          <w:szCs w:val="28"/>
        </w:rPr>
        <w:t xml:space="preserve"> единственный модифицируемый фактор риска ряда социально значимых болезней, как </w:t>
      </w:r>
      <w:r w:rsidR="00752663">
        <w:rPr>
          <w:sz w:val="28"/>
          <w:szCs w:val="28"/>
          <w:shd w:val="clear" w:color="auto" w:fill="FFFFFF"/>
        </w:rPr>
        <w:t>сердечно-сосудистых, бронхолегочных</w:t>
      </w:r>
      <w:r w:rsidR="0074326F" w:rsidRPr="00612B39">
        <w:rPr>
          <w:sz w:val="28"/>
          <w:szCs w:val="28"/>
          <w:shd w:val="clear" w:color="auto" w:fill="FFFFFF"/>
        </w:rPr>
        <w:t>, желудочно-кишечны</w:t>
      </w:r>
      <w:r w:rsidR="00752663">
        <w:rPr>
          <w:sz w:val="28"/>
          <w:szCs w:val="28"/>
          <w:shd w:val="clear" w:color="auto" w:fill="FFFFFF"/>
        </w:rPr>
        <w:t>х, эндокринных и онкологических заболеваний</w:t>
      </w:r>
      <w:r w:rsidR="0074326F" w:rsidRPr="00612B39">
        <w:rPr>
          <w:sz w:val="28"/>
          <w:szCs w:val="28"/>
        </w:rPr>
        <w:t xml:space="preserve"> </w:t>
      </w:r>
      <w:r w:rsidR="00752663">
        <w:rPr>
          <w:sz w:val="28"/>
          <w:szCs w:val="28"/>
        </w:rPr>
        <w:t>и других хронических неинфекционных</w:t>
      </w:r>
      <w:r w:rsidR="00E72596">
        <w:rPr>
          <w:sz w:val="28"/>
          <w:szCs w:val="28"/>
        </w:rPr>
        <w:t xml:space="preserve"> заболе</w:t>
      </w:r>
      <w:r w:rsidR="00752663">
        <w:rPr>
          <w:sz w:val="28"/>
          <w:szCs w:val="28"/>
        </w:rPr>
        <w:t>ваний</w:t>
      </w:r>
      <w:r w:rsidRPr="00612B39">
        <w:rPr>
          <w:sz w:val="28"/>
          <w:szCs w:val="28"/>
        </w:rPr>
        <w:t xml:space="preserve">, которые можно предотвратить. </w:t>
      </w:r>
      <w:r w:rsidR="00752663" w:rsidRPr="00EB7285">
        <w:rPr>
          <w:sz w:val="28"/>
          <w:szCs w:val="28"/>
        </w:rPr>
        <w:t xml:space="preserve">Несомненно, важнейшее значение для профилактики возникновения </w:t>
      </w:r>
      <w:r w:rsidR="00EC4685">
        <w:rPr>
          <w:sz w:val="28"/>
          <w:szCs w:val="28"/>
        </w:rPr>
        <w:t xml:space="preserve">              </w:t>
      </w:r>
      <w:r w:rsidR="00752663" w:rsidRPr="00EB7285">
        <w:rPr>
          <w:sz w:val="28"/>
          <w:szCs w:val="28"/>
        </w:rPr>
        <w:t>и прогрессирования этих болезней имеет прекращение потребления табака, предупреждение закуривания и снижение риска пассивного курения. Своевременное выявление и предупреждение факторов риска, способствующих формированию болезни, в частности курения, требует широкого спектра мер с вовлечением различных секторов общества. Профилактические меры должны быть дифференцированными в разных группах риска.</w:t>
      </w:r>
    </w:p>
    <w:p w:rsidR="00752663" w:rsidRPr="00612B39" w:rsidRDefault="00752663" w:rsidP="00841E6A">
      <w:pPr>
        <w:pStyle w:val="aa"/>
        <w:spacing w:before="0" w:beforeAutospacing="0" w:after="0" w:afterAutospacing="0" w:line="276" w:lineRule="auto"/>
        <w:ind w:firstLine="709"/>
        <w:contextualSpacing/>
        <w:jc w:val="both"/>
        <w:rPr>
          <w:sz w:val="28"/>
          <w:szCs w:val="28"/>
        </w:rPr>
      </w:pPr>
      <w:r w:rsidRPr="002705AE">
        <w:rPr>
          <w:sz w:val="28"/>
          <w:szCs w:val="28"/>
        </w:rPr>
        <w:t>Решить данную проблему в рамках учреждения социального обслуживания возможно только на основе комплексного подхода, ориентированного на сохранение и приумножение здоровья граждан. Важно, чтобы в итоге такого воздействия у личности сформировалась новая компетенция – ответственность за свое здоровье и здоровье других людей. Роль учреждения</w:t>
      </w:r>
      <w:r w:rsidRPr="00612B39">
        <w:rPr>
          <w:sz w:val="28"/>
          <w:szCs w:val="28"/>
        </w:rPr>
        <w:t xml:space="preserve"> состоит в приобщении граждан к ценностям физической культуры и здорового образа жизни, внедрении здоровьесберегающих практик, технологий и активной оздоровительной профилактической работы.</w:t>
      </w:r>
    </w:p>
    <w:p w:rsidR="00D44F68" w:rsidRPr="00EB7285" w:rsidRDefault="00E72596" w:rsidP="00841E6A">
      <w:pPr>
        <w:pStyle w:val="aa"/>
        <w:spacing w:before="0" w:beforeAutospacing="0" w:after="0" w:afterAutospacing="0" w:line="276" w:lineRule="auto"/>
        <w:ind w:firstLine="709"/>
        <w:contextualSpacing/>
        <w:jc w:val="both"/>
        <w:rPr>
          <w:sz w:val="28"/>
          <w:szCs w:val="28"/>
        </w:rPr>
      </w:pPr>
      <w:r w:rsidRPr="00EB7285">
        <w:rPr>
          <w:sz w:val="28"/>
          <w:szCs w:val="28"/>
        </w:rPr>
        <w:t xml:space="preserve">Поэтому </w:t>
      </w:r>
      <w:r w:rsidRPr="00F23903">
        <w:rPr>
          <w:sz w:val="28"/>
          <w:szCs w:val="28"/>
        </w:rPr>
        <w:t xml:space="preserve">наиболее актуальным представляется комплексный подход </w:t>
      </w:r>
      <w:r w:rsidR="00D05692">
        <w:rPr>
          <w:sz w:val="28"/>
          <w:szCs w:val="28"/>
        </w:rPr>
        <w:t xml:space="preserve">      </w:t>
      </w:r>
      <w:r w:rsidRPr="00F23903">
        <w:rPr>
          <w:sz w:val="28"/>
          <w:szCs w:val="28"/>
        </w:rPr>
        <w:t>к профилактике заболеваний, связанных с курением,</w:t>
      </w:r>
      <w:r w:rsidR="00097C59">
        <w:rPr>
          <w:sz w:val="28"/>
          <w:szCs w:val="28"/>
        </w:rPr>
        <w:t xml:space="preserve"> </w:t>
      </w:r>
      <w:r w:rsidRPr="00EB7285">
        <w:rPr>
          <w:sz w:val="28"/>
          <w:szCs w:val="28"/>
        </w:rPr>
        <w:t xml:space="preserve">с учетом </w:t>
      </w:r>
      <w:r>
        <w:rPr>
          <w:sz w:val="28"/>
          <w:szCs w:val="28"/>
        </w:rPr>
        <w:t>применения</w:t>
      </w:r>
      <w:r w:rsidRPr="00EB7285">
        <w:rPr>
          <w:sz w:val="28"/>
          <w:szCs w:val="28"/>
        </w:rPr>
        <w:t xml:space="preserve"> мер </w:t>
      </w:r>
      <w:r>
        <w:rPr>
          <w:sz w:val="28"/>
          <w:szCs w:val="28"/>
        </w:rPr>
        <w:t xml:space="preserve">мотивационного </w:t>
      </w:r>
      <w:r w:rsidR="007E29C2">
        <w:rPr>
          <w:sz w:val="28"/>
          <w:szCs w:val="28"/>
        </w:rPr>
        <w:t>характера предупреждения</w:t>
      </w:r>
      <w:r>
        <w:rPr>
          <w:sz w:val="28"/>
          <w:szCs w:val="28"/>
        </w:rPr>
        <w:t>,</w:t>
      </w:r>
      <w:r w:rsidRPr="00EB7285">
        <w:rPr>
          <w:sz w:val="28"/>
          <w:szCs w:val="28"/>
        </w:rPr>
        <w:t xml:space="preserve"> </w:t>
      </w:r>
      <w:r w:rsidR="00624035">
        <w:rPr>
          <w:sz w:val="28"/>
          <w:szCs w:val="28"/>
        </w:rPr>
        <w:t>прекращения/</w:t>
      </w:r>
      <w:r>
        <w:rPr>
          <w:sz w:val="28"/>
          <w:szCs w:val="28"/>
        </w:rPr>
        <w:t>сокращения</w:t>
      </w:r>
      <w:r w:rsidR="00B013F9">
        <w:rPr>
          <w:sz w:val="28"/>
          <w:szCs w:val="28"/>
        </w:rPr>
        <w:t xml:space="preserve"> потребления табака.</w:t>
      </w:r>
    </w:p>
    <w:p w:rsidR="00E83579" w:rsidRDefault="003F5138" w:rsidP="00841E6A">
      <w:pPr>
        <w:pStyle w:val="aa"/>
        <w:spacing w:before="0" w:beforeAutospacing="0" w:after="0" w:afterAutospacing="0" w:line="276" w:lineRule="auto"/>
        <w:ind w:firstLine="709"/>
        <w:contextualSpacing/>
        <w:jc w:val="both"/>
        <w:rPr>
          <w:sz w:val="28"/>
          <w:szCs w:val="28"/>
        </w:rPr>
      </w:pPr>
      <w:r>
        <w:rPr>
          <w:sz w:val="28"/>
          <w:szCs w:val="28"/>
        </w:rPr>
        <w:t xml:space="preserve">Проведение данной работы в учреждениях социального обслуживания </w:t>
      </w:r>
      <w:r w:rsidR="003B320F">
        <w:rPr>
          <w:sz w:val="28"/>
          <w:szCs w:val="28"/>
        </w:rPr>
        <w:t>позволи</w:t>
      </w:r>
      <w:r w:rsidR="00E83579" w:rsidRPr="00752663">
        <w:rPr>
          <w:sz w:val="28"/>
          <w:szCs w:val="28"/>
        </w:rPr>
        <w:t xml:space="preserve">т не только </w:t>
      </w:r>
      <w:r w:rsidR="003B320F">
        <w:rPr>
          <w:sz w:val="28"/>
          <w:szCs w:val="28"/>
        </w:rPr>
        <w:t>привлечь внимание граждан</w:t>
      </w:r>
      <w:r w:rsidR="00E83579" w:rsidRPr="00752663">
        <w:rPr>
          <w:sz w:val="28"/>
          <w:szCs w:val="28"/>
        </w:rPr>
        <w:t xml:space="preserve"> к проблемам здоровья, но и повысить уровень </w:t>
      </w:r>
      <w:r w:rsidR="003B320F">
        <w:rPr>
          <w:sz w:val="28"/>
          <w:szCs w:val="28"/>
        </w:rPr>
        <w:t>информированности</w:t>
      </w:r>
      <w:r w:rsidR="00E83579" w:rsidRPr="00752663">
        <w:rPr>
          <w:sz w:val="28"/>
          <w:szCs w:val="28"/>
        </w:rPr>
        <w:t xml:space="preserve"> по вопросам профилактики</w:t>
      </w:r>
      <w:r w:rsidR="003B320F">
        <w:rPr>
          <w:sz w:val="28"/>
          <w:szCs w:val="28"/>
        </w:rPr>
        <w:t xml:space="preserve"> таба</w:t>
      </w:r>
      <w:r w:rsidR="00F84EA9" w:rsidRPr="00F23903">
        <w:rPr>
          <w:sz w:val="28"/>
          <w:szCs w:val="28"/>
        </w:rPr>
        <w:t>ко</w:t>
      </w:r>
      <w:r w:rsidR="003B320F" w:rsidRPr="00F23903">
        <w:rPr>
          <w:sz w:val="28"/>
          <w:szCs w:val="28"/>
        </w:rPr>
        <w:t>к</w:t>
      </w:r>
      <w:r w:rsidR="003B320F">
        <w:rPr>
          <w:sz w:val="28"/>
          <w:szCs w:val="28"/>
        </w:rPr>
        <w:t>урения</w:t>
      </w:r>
      <w:r w:rsidR="00F84EA9">
        <w:rPr>
          <w:sz w:val="28"/>
          <w:szCs w:val="28"/>
        </w:rPr>
        <w:t xml:space="preserve"> </w:t>
      </w:r>
      <w:r w:rsidR="00E83579" w:rsidRPr="00752663">
        <w:rPr>
          <w:sz w:val="28"/>
          <w:szCs w:val="28"/>
        </w:rPr>
        <w:t>у населения</w:t>
      </w:r>
      <w:r>
        <w:rPr>
          <w:sz w:val="28"/>
          <w:szCs w:val="28"/>
        </w:rPr>
        <w:t>.</w:t>
      </w:r>
    </w:p>
    <w:p w:rsidR="00ED02A1" w:rsidRDefault="00ED02A1" w:rsidP="00841E6A">
      <w:pPr>
        <w:pStyle w:val="aa"/>
        <w:spacing w:before="0" w:beforeAutospacing="0" w:after="0" w:afterAutospacing="0" w:line="276" w:lineRule="auto"/>
        <w:ind w:firstLine="709"/>
        <w:contextualSpacing/>
        <w:jc w:val="both"/>
        <w:rPr>
          <w:sz w:val="28"/>
          <w:szCs w:val="28"/>
        </w:rPr>
      </w:pPr>
      <w:r>
        <w:rPr>
          <w:sz w:val="28"/>
          <w:szCs w:val="28"/>
        </w:rPr>
        <w:t>Данные методические рекомендации разработаны в помощь специалистам учреждений социального обслуживания для организации работы с курящими людьм</w:t>
      </w:r>
      <w:r w:rsidR="00BF0CA6">
        <w:rPr>
          <w:sz w:val="28"/>
          <w:szCs w:val="28"/>
        </w:rPr>
        <w:t>и с различным уровнем мотивации</w:t>
      </w:r>
      <w:r>
        <w:rPr>
          <w:sz w:val="28"/>
          <w:szCs w:val="28"/>
        </w:rPr>
        <w:t xml:space="preserve"> к отказу от курения.</w:t>
      </w:r>
    </w:p>
    <w:p w:rsidR="00A81E9F" w:rsidRPr="00ED02A1" w:rsidRDefault="00BC2445" w:rsidP="00841E6A">
      <w:pPr>
        <w:pStyle w:val="a5"/>
        <w:numPr>
          <w:ilvl w:val="0"/>
          <w:numId w:val="16"/>
        </w:numPr>
        <w:tabs>
          <w:tab w:val="left" w:pos="426"/>
        </w:tabs>
        <w:autoSpaceDE w:val="0"/>
        <w:autoSpaceDN w:val="0"/>
        <w:adjustRightInd w:val="0"/>
        <w:spacing w:line="276" w:lineRule="auto"/>
        <w:ind w:left="0" w:firstLine="709"/>
        <w:jc w:val="center"/>
        <w:rPr>
          <w:b/>
          <w:sz w:val="28"/>
          <w:szCs w:val="28"/>
        </w:rPr>
      </w:pPr>
      <w:r w:rsidRPr="00ED02A1">
        <w:rPr>
          <w:rFonts w:eastAsiaTheme="minorHAnsi"/>
          <w:b/>
          <w:bCs/>
          <w:sz w:val="28"/>
          <w:szCs w:val="28"/>
          <w:lang w:eastAsia="en-US"/>
        </w:rPr>
        <w:t xml:space="preserve">Цель, задачи методических рекомендаций и </w:t>
      </w:r>
      <w:r w:rsidR="00ED02A1" w:rsidRPr="00ED02A1">
        <w:rPr>
          <w:rFonts w:eastAsiaTheme="minorHAnsi"/>
          <w:b/>
          <w:bCs/>
          <w:sz w:val="28"/>
          <w:szCs w:val="28"/>
          <w:lang w:eastAsia="en-US"/>
        </w:rPr>
        <w:t>нормативно-правовые акты, регламентирующие деятельность, направленную на прекращение потребление табака</w:t>
      </w:r>
      <w:r w:rsidRPr="00ED02A1">
        <w:rPr>
          <w:rFonts w:eastAsiaTheme="minorHAnsi"/>
          <w:b/>
          <w:bCs/>
          <w:sz w:val="28"/>
          <w:szCs w:val="28"/>
          <w:lang w:eastAsia="en-US"/>
        </w:rPr>
        <w:t xml:space="preserve"> </w:t>
      </w:r>
      <w:r w:rsidR="00ED02A1">
        <w:rPr>
          <w:rFonts w:eastAsiaTheme="minorHAnsi"/>
          <w:b/>
          <w:bCs/>
          <w:sz w:val="28"/>
          <w:szCs w:val="28"/>
          <w:lang w:eastAsia="en-US"/>
        </w:rPr>
        <w:t xml:space="preserve">у специалистов и получателей социальных услуг </w:t>
      </w:r>
      <w:r w:rsidRPr="00ED02A1">
        <w:rPr>
          <w:rFonts w:eastAsiaTheme="minorHAnsi"/>
          <w:b/>
          <w:bCs/>
          <w:sz w:val="28"/>
          <w:szCs w:val="28"/>
          <w:lang w:eastAsia="en-US"/>
        </w:rPr>
        <w:t xml:space="preserve">в учреждениях, </w:t>
      </w:r>
      <w:r w:rsidR="00ED02A1">
        <w:rPr>
          <w:rFonts w:eastAsiaTheme="minorHAnsi"/>
          <w:b/>
          <w:bCs/>
          <w:sz w:val="28"/>
          <w:szCs w:val="28"/>
          <w:lang w:eastAsia="en-US"/>
        </w:rPr>
        <w:t>подведомственных</w:t>
      </w:r>
      <w:r w:rsidRPr="00ED02A1">
        <w:rPr>
          <w:rFonts w:eastAsiaTheme="minorHAnsi"/>
          <w:b/>
          <w:bCs/>
          <w:sz w:val="28"/>
          <w:szCs w:val="28"/>
          <w:lang w:eastAsia="en-US"/>
        </w:rPr>
        <w:t xml:space="preserve"> Депсоцразвития Югры</w:t>
      </w:r>
    </w:p>
    <w:p w:rsidR="00BC2445" w:rsidRDefault="00BC2445" w:rsidP="00841E6A">
      <w:pPr>
        <w:autoSpaceDE w:val="0"/>
        <w:autoSpaceDN w:val="0"/>
        <w:adjustRightInd w:val="0"/>
        <w:spacing w:line="276" w:lineRule="auto"/>
        <w:ind w:firstLine="709"/>
        <w:contextualSpacing/>
        <w:jc w:val="both"/>
        <w:rPr>
          <w:b/>
          <w:sz w:val="28"/>
          <w:szCs w:val="28"/>
        </w:rPr>
      </w:pPr>
    </w:p>
    <w:p w:rsidR="0098083E" w:rsidRDefault="00BC2445" w:rsidP="00841E6A">
      <w:pPr>
        <w:autoSpaceDE w:val="0"/>
        <w:autoSpaceDN w:val="0"/>
        <w:adjustRightInd w:val="0"/>
        <w:spacing w:line="276" w:lineRule="auto"/>
        <w:ind w:firstLine="709"/>
        <w:contextualSpacing/>
        <w:jc w:val="both"/>
        <w:rPr>
          <w:rFonts w:eastAsiaTheme="minorHAnsi"/>
          <w:sz w:val="28"/>
          <w:szCs w:val="28"/>
          <w:lang w:eastAsia="en-US"/>
        </w:rPr>
      </w:pPr>
      <w:r>
        <w:rPr>
          <w:b/>
          <w:sz w:val="28"/>
          <w:szCs w:val="28"/>
        </w:rPr>
        <w:t xml:space="preserve">1.1. </w:t>
      </w:r>
      <w:r w:rsidR="00A81E9F" w:rsidRPr="00A81E9F">
        <w:rPr>
          <w:b/>
          <w:sz w:val="28"/>
          <w:szCs w:val="28"/>
        </w:rPr>
        <w:t>Цель методических рекомендаций</w:t>
      </w:r>
      <w:r w:rsidR="00A81E9F" w:rsidRPr="00A81E9F">
        <w:rPr>
          <w:sz w:val="28"/>
          <w:szCs w:val="28"/>
        </w:rPr>
        <w:t xml:space="preserve"> - </w:t>
      </w:r>
      <w:r w:rsidR="00A81E9F" w:rsidRPr="00A81E9F">
        <w:rPr>
          <w:rFonts w:eastAsiaTheme="minorHAnsi"/>
          <w:sz w:val="28"/>
          <w:szCs w:val="28"/>
          <w:lang w:eastAsia="en-US"/>
        </w:rPr>
        <w:t xml:space="preserve">формирование </w:t>
      </w:r>
      <w:r w:rsidR="00ED02A1">
        <w:rPr>
          <w:rFonts w:eastAsiaTheme="minorHAnsi"/>
          <w:sz w:val="28"/>
          <w:szCs w:val="28"/>
          <w:lang w:eastAsia="en-US"/>
        </w:rPr>
        <w:t xml:space="preserve">системного и </w:t>
      </w:r>
      <w:r w:rsidR="00A81E9F" w:rsidRPr="00A81E9F">
        <w:rPr>
          <w:rFonts w:eastAsiaTheme="minorHAnsi"/>
          <w:sz w:val="28"/>
          <w:szCs w:val="28"/>
          <w:lang w:eastAsia="en-US"/>
        </w:rPr>
        <w:t xml:space="preserve">комплексного подхода </w:t>
      </w:r>
      <w:r w:rsidR="00ED02A1">
        <w:rPr>
          <w:rFonts w:eastAsiaTheme="minorHAnsi"/>
          <w:sz w:val="28"/>
          <w:szCs w:val="28"/>
          <w:lang w:eastAsia="en-US"/>
        </w:rPr>
        <w:t>направленного на</w:t>
      </w:r>
      <w:r>
        <w:rPr>
          <w:rFonts w:eastAsiaTheme="minorHAnsi"/>
          <w:sz w:val="28"/>
          <w:szCs w:val="28"/>
          <w:lang w:eastAsia="en-US"/>
        </w:rPr>
        <w:t xml:space="preserve"> </w:t>
      </w:r>
      <w:r w:rsidR="00ED02A1">
        <w:rPr>
          <w:rFonts w:eastAsiaTheme="minorHAnsi"/>
          <w:sz w:val="28"/>
          <w:szCs w:val="28"/>
          <w:lang w:eastAsia="en-US"/>
        </w:rPr>
        <w:t xml:space="preserve">прекращение потребления табака и иной </w:t>
      </w:r>
      <w:proofErr w:type="spellStart"/>
      <w:r w:rsidR="00ED02A1">
        <w:rPr>
          <w:rFonts w:eastAsiaTheme="minorHAnsi"/>
          <w:sz w:val="28"/>
          <w:szCs w:val="28"/>
          <w:lang w:eastAsia="en-US"/>
        </w:rPr>
        <w:t>никотиносодержащей</w:t>
      </w:r>
      <w:proofErr w:type="spellEnd"/>
      <w:r w:rsidR="00ED02A1">
        <w:rPr>
          <w:rFonts w:eastAsiaTheme="minorHAnsi"/>
          <w:sz w:val="28"/>
          <w:szCs w:val="28"/>
          <w:lang w:eastAsia="en-US"/>
        </w:rPr>
        <w:t xml:space="preserve"> продукции </w:t>
      </w:r>
      <w:r w:rsidR="001941D0">
        <w:rPr>
          <w:rFonts w:eastAsiaTheme="minorHAnsi"/>
          <w:sz w:val="28"/>
          <w:szCs w:val="28"/>
          <w:lang w:eastAsia="en-US"/>
        </w:rPr>
        <w:t>в учреждениях, подведомственных</w:t>
      </w:r>
      <w:r w:rsidR="00A81E9F" w:rsidRPr="00A81E9F">
        <w:rPr>
          <w:rFonts w:eastAsiaTheme="minorHAnsi"/>
          <w:sz w:val="28"/>
          <w:szCs w:val="28"/>
          <w:lang w:eastAsia="en-US"/>
        </w:rPr>
        <w:t xml:space="preserve"> Депсоцразвития Югры</w:t>
      </w:r>
      <w:r w:rsidR="00A81E9F">
        <w:rPr>
          <w:rFonts w:eastAsiaTheme="minorHAnsi"/>
          <w:sz w:val="28"/>
          <w:szCs w:val="28"/>
          <w:lang w:eastAsia="en-US"/>
        </w:rPr>
        <w:t>.</w:t>
      </w:r>
      <w:r w:rsidR="00A81E9F" w:rsidRPr="00A81E9F">
        <w:rPr>
          <w:rFonts w:eastAsiaTheme="minorHAnsi"/>
          <w:sz w:val="28"/>
          <w:szCs w:val="28"/>
          <w:lang w:eastAsia="en-US"/>
        </w:rPr>
        <w:t xml:space="preserve"> </w:t>
      </w:r>
    </w:p>
    <w:p w:rsidR="00841E6A" w:rsidRPr="00A81E9F" w:rsidRDefault="00841E6A" w:rsidP="00841E6A">
      <w:pPr>
        <w:autoSpaceDE w:val="0"/>
        <w:autoSpaceDN w:val="0"/>
        <w:adjustRightInd w:val="0"/>
        <w:spacing w:line="276" w:lineRule="auto"/>
        <w:ind w:firstLine="709"/>
        <w:contextualSpacing/>
        <w:jc w:val="both"/>
        <w:rPr>
          <w:sz w:val="28"/>
          <w:szCs w:val="28"/>
        </w:rPr>
      </w:pPr>
    </w:p>
    <w:p w:rsidR="005B594A" w:rsidRDefault="00BC2445" w:rsidP="00841E6A">
      <w:pPr>
        <w:pStyle w:val="aa"/>
        <w:tabs>
          <w:tab w:val="left" w:pos="993"/>
        </w:tabs>
        <w:spacing w:before="0" w:beforeAutospacing="0" w:after="0" w:afterAutospacing="0" w:line="276" w:lineRule="auto"/>
        <w:ind w:firstLine="709"/>
        <w:contextualSpacing/>
        <w:jc w:val="both"/>
        <w:rPr>
          <w:b/>
          <w:sz w:val="28"/>
          <w:szCs w:val="28"/>
        </w:rPr>
      </w:pPr>
      <w:r>
        <w:rPr>
          <w:b/>
          <w:sz w:val="28"/>
          <w:szCs w:val="28"/>
        </w:rPr>
        <w:t xml:space="preserve">1.2. </w:t>
      </w:r>
      <w:r w:rsidR="005B594A" w:rsidRPr="005B594A">
        <w:rPr>
          <w:b/>
          <w:sz w:val="28"/>
          <w:szCs w:val="28"/>
        </w:rPr>
        <w:t xml:space="preserve">Задачи: </w:t>
      </w:r>
    </w:p>
    <w:p w:rsidR="002A4BCD" w:rsidRDefault="002A4BCD" w:rsidP="00841E6A">
      <w:pPr>
        <w:pStyle w:val="aa"/>
        <w:tabs>
          <w:tab w:val="left" w:pos="993"/>
        </w:tabs>
        <w:spacing w:before="0" w:beforeAutospacing="0" w:after="0" w:afterAutospacing="0" w:line="276" w:lineRule="auto"/>
        <w:ind w:firstLine="709"/>
        <w:contextualSpacing/>
        <w:jc w:val="both"/>
        <w:rPr>
          <w:sz w:val="28"/>
          <w:szCs w:val="28"/>
        </w:rPr>
      </w:pPr>
      <w:r w:rsidRPr="002A4BCD">
        <w:rPr>
          <w:sz w:val="28"/>
          <w:szCs w:val="28"/>
        </w:rPr>
        <w:t xml:space="preserve">1. </w:t>
      </w:r>
      <w:r>
        <w:rPr>
          <w:sz w:val="28"/>
          <w:szCs w:val="28"/>
        </w:rPr>
        <w:t xml:space="preserve">определить приоритетные направления деятельности в рамках осуществления работы по профилактике и оказанию помощи в прекращении употребления табака и иной </w:t>
      </w:r>
      <w:proofErr w:type="spellStart"/>
      <w:r>
        <w:rPr>
          <w:sz w:val="28"/>
          <w:szCs w:val="28"/>
        </w:rPr>
        <w:t>табакосодержащей</w:t>
      </w:r>
      <w:proofErr w:type="spellEnd"/>
      <w:r>
        <w:rPr>
          <w:sz w:val="28"/>
          <w:szCs w:val="28"/>
        </w:rPr>
        <w:t xml:space="preserve"> продукции в учреждениях социального обслуживания;</w:t>
      </w:r>
    </w:p>
    <w:p w:rsidR="002A4BCD" w:rsidRDefault="002A4BCD" w:rsidP="00841E6A">
      <w:pPr>
        <w:pStyle w:val="aa"/>
        <w:tabs>
          <w:tab w:val="left" w:pos="993"/>
        </w:tabs>
        <w:spacing w:before="0" w:beforeAutospacing="0" w:after="0" w:afterAutospacing="0" w:line="276" w:lineRule="auto"/>
        <w:ind w:firstLine="709"/>
        <w:contextualSpacing/>
        <w:jc w:val="both"/>
        <w:rPr>
          <w:rFonts w:eastAsiaTheme="minorHAnsi"/>
          <w:sz w:val="28"/>
          <w:szCs w:val="28"/>
          <w:lang w:eastAsia="en-US"/>
        </w:rPr>
      </w:pPr>
      <w:r>
        <w:rPr>
          <w:sz w:val="28"/>
          <w:szCs w:val="28"/>
        </w:rPr>
        <w:t xml:space="preserve">2. </w:t>
      </w:r>
      <w:r w:rsidRPr="002A4BCD">
        <w:rPr>
          <w:sz w:val="28"/>
          <w:szCs w:val="28"/>
        </w:rPr>
        <w:t xml:space="preserve">разработать модель </w:t>
      </w:r>
      <w:r w:rsidRPr="002A4BCD">
        <w:rPr>
          <w:rFonts w:eastAsiaTheme="minorHAnsi"/>
          <w:sz w:val="28"/>
          <w:szCs w:val="28"/>
          <w:lang w:eastAsia="en-US"/>
        </w:rPr>
        <w:t>профилактической работы и работы, направленной на оказание помощи по прекращению потребления табака в учреждениях, подведомственных Депсоцразвития Югры.</w:t>
      </w:r>
    </w:p>
    <w:p w:rsidR="00841E6A" w:rsidRDefault="00841E6A" w:rsidP="00841E6A">
      <w:pPr>
        <w:pStyle w:val="aa"/>
        <w:tabs>
          <w:tab w:val="left" w:pos="993"/>
        </w:tabs>
        <w:spacing w:before="0" w:beforeAutospacing="0" w:after="0" w:afterAutospacing="0" w:line="276" w:lineRule="auto"/>
        <w:ind w:firstLine="709"/>
        <w:contextualSpacing/>
        <w:jc w:val="both"/>
        <w:rPr>
          <w:sz w:val="28"/>
          <w:szCs w:val="28"/>
        </w:rPr>
      </w:pPr>
    </w:p>
    <w:p w:rsidR="00F83F1D" w:rsidRPr="00206968" w:rsidRDefault="00A33946" w:rsidP="00841E6A">
      <w:pPr>
        <w:pStyle w:val="Default"/>
        <w:spacing w:line="276" w:lineRule="auto"/>
        <w:ind w:firstLine="709"/>
        <w:contextualSpacing/>
        <w:jc w:val="both"/>
        <w:rPr>
          <w:b/>
          <w:bCs/>
          <w:sz w:val="28"/>
          <w:szCs w:val="28"/>
        </w:rPr>
      </w:pPr>
      <w:r>
        <w:rPr>
          <w:b/>
          <w:bCs/>
          <w:sz w:val="28"/>
          <w:szCs w:val="28"/>
        </w:rPr>
        <w:t>1.3</w:t>
      </w:r>
      <w:r w:rsidR="00206968" w:rsidRPr="00206968">
        <w:rPr>
          <w:b/>
          <w:bCs/>
          <w:sz w:val="28"/>
          <w:szCs w:val="28"/>
        </w:rPr>
        <w:t xml:space="preserve">. </w:t>
      </w:r>
      <w:r w:rsidR="00206968" w:rsidRPr="00206968">
        <w:rPr>
          <w:rFonts w:eastAsia="Calibri"/>
          <w:b/>
          <w:color w:val="auto"/>
          <w:sz w:val="28"/>
          <w:szCs w:val="28"/>
        </w:rPr>
        <w:t xml:space="preserve">Нормативно-правовые акты, регламентирующие деятельность </w:t>
      </w:r>
      <w:r w:rsidR="00EC64FB" w:rsidRPr="00206968">
        <w:rPr>
          <w:rFonts w:eastAsia="Calibri"/>
          <w:b/>
          <w:color w:val="auto"/>
          <w:sz w:val="28"/>
          <w:szCs w:val="28"/>
        </w:rPr>
        <w:t xml:space="preserve">по </w:t>
      </w:r>
      <w:r w:rsidR="00EC64FB" w:rsidRPr="00206968">
        <w:rPr>
          <w:rFonts w:eastAsia="Calibri"/>
          <w:b/>
          <w:sz w:val="28"/>
          <w:szCs w:val="28"/>
        </w:rPr>
        <w:t>формированию</w:t>
      </w:r>
      <w:r w:rsidR="00516AC8" w:rsidRPr="00206968">
        <w:rPr>
          <w:rFonts w:eastAsia="Calibri"/>
          <w:b/>
          <w:sz w:val="28"/>
          <w:szCs w:val="28"/>
        </w:rPr>
        <w:t xml:space="preserve"> здорового образа жизни, противодействия потреблению</w:t>
      </w:r>
      <w:r w:rsidR="00D35419" w:rsidRPr="00206968">
        <w:rPr>
          <w:rFonts w:eastAsia="Calibri"/>
          <w:b/>
          <w:sz w:val="28"/>
          <w:szCs w:val="28"/>
        </w:rPr>
        <w:t xml:space="preserve"> </w:t>
      </w:r>
      <w:r w:rsidR="00516AC8" w:rsidRPr="00206968">
        <w:rPr>
          <w:rFonts w:eastAsia="Calibri"/>
          <w:b/>
          <w:sz w:val="28"/>
          <w:szCs w:val="28"/>
        </w:rPr>
        <w:t xml:space="preserve">табака и иной </w:t>
      </w:r>
      <w:proofErr w:type="spellStart"/>
      <w:r w:rsidR="00516AC8" w:rsidRPr="00206968">
        <w:rPr>
          <w:rFonts w:eastAsia="Calibri"/>
          <w:b/>
          <w:sz w:val="28"/>
          <w:szCs w:val="28"/>
        </w:rPr>
        <w:t>никотиносодержащей</w:t>
      </w:r>
      <w:proofErr w:type="spellEnd"/>
      <w:r w:rsidR="00516AC8" w:rsidRPr="00206968">
        <w:rPr>
          <w:rFonts w:eastAsia="Calibri"/>
          <w:b/>
          <w:sz w:val="28"/>
          <w:szCs w:val="28"/>
        </w:rPr>
        <w:t xml:space="preserve"> продукции осуществляется на основании следующих нормативных правовых актов: </w:t>
      </w:r>
    </w:p>
    <w:p w:rsidR="00085002" w:rsidRDefault="00085002" w:rsidP="00841E6A">
      <w:pPr>
        <w:autoSpaceDE w:val="0"/>
        <w:autoSpaceDN w:val="0"/>
        <w:adjustRightInd w:val="0"/>
        <w:spacing w:line="276" w:lineRule="auto"/>
        <w:ind w:firstLine="709"/>
        <w:contextualSpacing/>
        <w:jc w:val="both"/>
        <w:rPr>
          <w:rFonts w:eastAsia="Calibri"/>
          <w:color w:val="000000"/>
          <w:sz w:val="28"/>
          <w:szCs w:val="28"/>
          <w:lang w:eastAsia="en-US"/>
        </w:rPr>
      </w:pPr>
      <w:r w:rsidRPr="00085002">
        <w:rPr>
          <w:rFonts w:eastAsia="Calibri"/>
          <w:color w:val="000000"/>
          <w:sz w:val="28"/>
          <w:szCs w:val="28"/>
          <w:lang w:eastAsia="en-US"/>
        </w:rPr>
        <w:t xml:space="preserve">Федеральный закон </w:t>
      </w:r>
      <w:r>
        <w:rPr>
          <w:rFonts w:eastAsia="Calibri"/>
          <w:color w:val="000000"/>
          <w:sz w:val="28"/>
          <w:szCs w:val="28"/>
          <w:lang w:eastAsia="en-US"/>
        </w:rPr>
        <w:t>от 21.11.2011 №</w:t>
      </w:r>
      <w:r w:rsidRPr="00085002">
        <w:rPr>
          <w:rFonts w:eastAsia="Calibri"/>
          <w:color w:val="000000"/>
          <w:sz w:val="28"/>
          <w:szCs w:val="28"/>
          <w:lang w:eastAsia="en-US"/>
        </w:rPr>
        <w:t xml:space="preserve"> 323-ФЗ «Об основах охраны здоровья </w:t>
      </w:r>
      <w:r>
        <w:rPr>
          <w:rFonts w:eastAsia="Calibri"/>
          <w:color w:val="000000"/>
          <w:sz w:val="28"/>
          <w:szCs w:val="28"/>
          <w:lang w:eastAsia="en-US"/>
        </w:rPr>
        <w:t>граждан в Российской Федерации»;</w:t>
      </w:r>
    </w:p>
    <w:p w:rsidR="00B27C7F" w:rsidRDefault="00B27C7F" w:rsidP="00841E6A">
      <w:pPr>
        <w:autoSpaceDE w:val="0"/>
        <w:autoSpaceDN w:val="0"/>
        <w:adjustRightInd w:val="0"/>
        <w:spacing w:line="276" w:lineRule="auto"/>
        <w:ind w:firstLine="709"/>
        <w:contextualSpacing/>
        <w:jc w:val="both"/>
        <w:rPr>
          <w:rFonts w:eastAsia="Calibri"/>
          <w:color w:val="000000"/>
          <w:sz w:val="28"/>
          <w:szCs w:val="28"/>
          <w:lang w:eastAsia="en-US"/>
        </w:rPr>
      </w:pPr>
      <w:r w:rsidRPr="00B27C7F">
        <w:rPr>
          <w:rFonts w:eastAsia="Calibri"/>
          <w:color w:val="000000"/>
          <w:sz w:val="28"/>
          <w:szCs w:val="28"/>
          <w:lang w:eastAsia="en-US"/>
        </w:rPr>
        <w:t>Федеральный закон от 23.02.2013 № 15-ФЗ «Об охране здоровья граждан от воздействия окружающего табачного дыма и последствий потребления табака»;</w:t>
      </w:r>
      <w:r w:rsidRPr="00516AC8">
        <w:rPr>
          <w:rFonts w:eastAsia="Calibri"/>
          <w:color w:val="000000"/>
          <w:sz w:val="28"/>
          <w:szCs w:val="28"/>
          <w:lang w:eastAsia="en-US"/>
        </w:rPr>
        <w:t xml:space="preserve"> </w:t>
      </w:r>
    </w:p>
    <w:p w:rsidR="00B27C7F" w:rsidRPr="00B27C7F" w:rsidRDefault="00B27C7F" w:rsidP="00841E6A">
      <w:pPr>
        <w:autoSpaceDE w:val="0"/>
        <w:autoSpaceDN w:val="0"/>
        <w:adjustRightInd w:val="0"/>
        <w:spacing w:line="276" w:lineRule="auto"/>
        <w:ind w:firstLine="709"/>
        <w:contextualSpacing/>
        <w:jc w:val="both"/>
        <w:rPr>
          <w:rFonts w:eastAsia="Calibri"/>
          <w:color w:val="000000"/>
          <w:sz w:val="28"/>
          <w:szCs w:val="28"/>
          <w:lang w:eastAsia="en-US"/>
        </w:rPr>
      </w:pPr>
      <w:r w:rsidRPr="00516AC8">
        <w:rPr>
          <w:rFonts w:eastAsia="Calibri"/>
          <w:color w:val="111518"/>
          <w:sz w:val="28"/>
          <w:szCs w:val="28"/>
          <w:shd w:val="clear" w:color="auto" w:fill="FFFFFF"/>
          <w:lang w:eastAsia="en-US"/>
        </w:rPr>
        <w:t>Федеральный закон от 28.12.2013 № 442-ФЗ «Об основах социального обслуживания граждан в Российской Федерации»</w:t>
      </w:r>
      <w:r>
        <w:rPr>
          <w:rFonts w:eastAsia="Calibri"/>
          <w:color w:val="000000"/>
          <w:sz w:val="28"/>
          <w:szCs w:val="28"/>
          <w:lang w:eastAsia="en-US"/>
        </w:rPr>
        <w:t>.</w:t>
      </w:r>
      <w:r w:rsidRPr="00516AC8">
        <w:rPr>
          <w:rFonts w:eastAsia="Calibri"/>
          <w:color w:val="000000"/>
          <w:sz w:val="28"/>
          <w:szCs w:val="28"/>
          <w:lang w:eastAsia="en-US"/>
        </w:rPr>
        <w:t xml:space="preserve"> </w:t>
      </w:r>
    </w:p>
    <w:p w:rsidR="00F83F1D" w:rsidRDefault="00F83F1D" w:rsidP="00841E6A">
      <w:pPr>
        <w:autoSpaceDE w:val="0"/>
        <w:autoSpaceDN w:val="0"/>
        <w:adjustRightInd w:val="0"/>
        <w:spacing w:line="276" w:lineRule="auto"/>
        <w:ind w:firstLine="709"/>
        <w:contextualSpacing/>
        <w:jc w:val="both"/>
        <w:rPr>
          <w:rFonts w:eastAsia="Calibri"/>
          <w:color w:val="000000"/>
          <w:sz w:val="28"/>
          <w:szCs w:val="28"/>
          <w:lang w:eastAsia="en-US"/>
        </w:rPr>
      </w:pPr>
      <w:r w:rsidRPr="00516AC8">
        <w:rPr>
          <w:rFonts w:eastAsia="Calibri"/>
          <w:color w:val="000000"/>
          <w:sz w:val="28"/>
          <w:szCs w:val="28"/>
          <w:lang w:eastAsia="en-US"/>
        </w:rPr>
        <w:t xml:space="preserve">Указ Президента РФ от 07.05.2018 № 204 «О национальных целях </w:t>
      </w:r>
      <w:r w:rsidR="00386C71">
        <w:rPr>
          <w:rFonts w:eastAsia="Calibri"/>
          <w:color w:val="000000"/>
          <w:sz w:val="28"/>
          <w:szCs w:val="28"/>
          <w:lang w:eastAsia="en-US"/>
        </w:rPr>
        <w:t xml:space="preserve">         </w:t>
      </w:r>
      <w:r w:rsidRPr="00516AC8">
        <w:rPr>
          <w:rFonts w:eastAsia="Calibri"/>
          <w:color w:val="000000"/>
          <w:sz w:val="28"/>
          <w:szCs w:val="28"/>
          <w:lang w:eastAsia="en-US"/>
        </w:rPr>
        <w:t>и стратегических задачах развития Российской Фе</w:t>
      </w:r>
      <w:r>
        <w:rPr>
          <w:rFonts w:eastAsia="Calibri"/>
          <w:color w:val="000000"/>
          <w:sz w:val="28"/>
          <w:szCs w:val="28"/>
          <w:lang w:eastAsia="en-US"/>
        </w:rPr>
        <w:t>дерации на период до 2024 года»;</w:t>
      </w:r>
    </w:p>
    <w:p w:rsidR="00F83F1D" w:rsidRDefault="00F83F1D" w:rsidP="00841E6A">
      <w:pPr>
        <w:autoSpaceDE w:val="0"/>
        <w:autoSpaceDN w:val="0"/>
        <w:adjustRightInd w:val="0"/>
        <w:spacing w:line="276" w:lineRule="auto"/>
        <w:ind w:firstLine="709"/>
        <w:contextualSpacing/>
        <w:jc w:val="both"/>
        <w:rPr>
          <w:rFonts w:eastAsia="Calibri"/>
          <w:color w:val="000000"/>
          <w:sz w:val="28"/>
          <w:szCs w:val="28"/>
          <w:lang w:eastAsia="en-US"/>
        </w:rPr>
      </w:pPr>
      <w:r w:rsidRPr="00516AC8">
        <w:rPr>
          <w:rFonts w:eastAsia="Calibri"/>
          <w:color w:val="000000"/>
          <w:sz w:val="28"/>
          <w:szCs w:val="28"/>
          <w:lang w:eastAsia="en-US"/>
        </w:rPr>
        <w:t xml:space="preserve">Концепция осуществления государственной политики противодействия потреблению табака и иной </w:t>
      </w:r>
      <w:proofErr w:type="spellStart"/>
      <w:r w:rsidRPr="00516AC8">
        <w:rPr>
          <w:rFonts w:eastAsia="Calibri"/>
          <w:color w:val="000000"/>
          <w:sz w:val="28"/>
          <w:szCs w:val="28"/>
          <w:lang w:eastAsia="en-US"/>
        </w:rPr>
        <w:t>никотиносодержащей</w:t>
      </w:r>
      <w:proofErr w:type="spellEnd"/>
      <w:r w:rsidRPr="00516AC8">
        <w:rPr>
          <w:rFonts w:eastAsia="Calibri"/>
          <w:color w:val="000000"/>
          <w:sz w:val="28"/>
          <w:szCs w:val="28"/>
          <w:lang w:eastAsia="en-US"/>
        </w:rPr>
        <w:t xml:space="preserve"> продукции в Российской Федерации на период до 2035 года и дальнейшую перспективу, а также иные правовые акты и документы, в том числе документы Всемир</w:t>
      </w:r>
      <w:r w:rsidR="00206968">
        <w:rPr>
          <w:rFonts w:eastAsia="Calibri"/>
          <w:color w:val="000000"/>
          <w:sz w:val="28"/>
          <w:szCs w:val="28"/>
          <w:lang w:eastAsia="en-US"/>
        </w:rPr>
        <w:t>ной организации здравоохранения.</w:t>
      </w:r>
    </w:p>
    <w:p w:rsidR="008A6B80" w:rsidRPr="000B43A4" w:rsidRDefault="001941D0" w:rsidP="00841E6A">
      <w:pPr>
        <w:pStyle w:val="a5"/>
        <w:numPr>
          <w:ilvl w:val="0"/>
          <w:numId w:val="15"/>
        </w:numPr>
        <w:autoSpaceDE w:val="0"/>
        <w:autoSpaceDN w:val="0"/>
        <w:adjustRightInd w:val="0"/>
        <w:spacing w:line="276" w:lineRule="auto"/>
        <w:ind w:left="0" w:firstLine="709"/>
        <w:jc w:val="center"/>
        <w:rPr>
          <w:rFonts w:eastAsia="Calibri"/>
          <w:b/>
          <w:color w:val="000000"/>
          <w:sz w:val="28"/>
          <w:szCs w:val="28"/>
          <w:lang w:eastAsia="en-US"/>
        </w:rPr>
      </w:pPr>
      <w:r w:rsidRPr="000B43A4">
        <w:rPr>
          <w:rFonts w:eastAsiaTheme="minorHAnsi"/>
          <w:b/>
          <w:sz w:val="28"/>
          <w:szCs w:val="28"/>
          <w:lang w:eastAsia="en-US"/>
        </w:rPr>
        <w:t>Модель профилактики</w:t>
      </w:r>
      <w:r w:rsidR="00F771D2" w:rsidRPr="000B43A4">
        <w:rPr>
          <w:rFonts w:eastAsiaTheme="minorHAnsi"/>
          <w:b/>
          <w:sz w:val="28"/>
          <w:szCs w:val="28"/>
          <w:lang w:eastAsia="en-US"/>
        </w:rPr>
        <w:t xml:space="preserve"> и </w:t>
      </w:r>
      <w:r w:rsidR="00A33946" w:rsidRPr="000B43A4">
        <w:rPr>
          <w:rFonts w:eastAsiaTheme="minorHAnsi"/>
          <w:b/>
          <w:sz w:val="28"/>
          <w:szCs w:val="28"/>
          <w:lang w:eastAsia="en-US"/>
        </w:rPr>
        <w:t>оказания</w:t>
      </w:r>
      <w:r w:rsidR="00F771D2" w:rsidRPr="000B43A4">
        <w:rPr>
          <w:rFonts w:eastAsiaTheme="minorHAnsi"/>
          <w:b/>
          <w:sz w:val="28"/>
          <w:szCs w:val="28"/>
          <w:lang w:eastAsia="en-US"/>
        </w:rPr>
        <w:t xml:space="preserve"> помощи по прекращению потребления табака в </w:t>
      </w:r>
      <w:r w:rsidR="00614730" w:rsidRPr="000B43A4">
        <w:rPr>
          <w:rFonts w:eastAsiaTheme="minorHAnsi"/>
          <w:b/>
          <w:sz w:val="28"/>
          <w:szCs w:val="28"/>
          <w:lang w:eastAsia="en-US"/>
        </w:rPr>
        <w:t>учреждениях, подведомственных Депсоцразвития Югры</w:t>
      </w:r>
    </w:p>
    <w:p w:rsidR="00206968" w:rsidRPr="00272DA6" w:rsidRDefault="00206968" w:rsidP="00841E6A">
      <w:pPr>
        <w:autoSpaceDE w:val="0"/>
        <w:autoSpaceDN w:val="0"/>
        <w:adjustRightInd w:val="0"/>
        <w:spacing w:line="276" w:lineRule="auto"/>
        <w:ind w:firstLine="709"/>
        <w:contextualSpacing/>
        <w:jc w:val="both"/>
        <w:rPr>
          <w:rFonts w:eastAsia="Calibri"/>
          <w:b/>
          <w:color w:val="000000"/>
          <w:sz w:val="28"/>
          <w:szCs w:val="28"/>
          <w:lang w:eastAsia="en-US"/>
        </w:rPr>
      </w:pPr>
    </w:p>
    <w:p w:rsidR="00A33946" w:rsidRDefault="00614730" w:rsidP="00841E6A">
      <w:pPr>
        <w:autoSpaceDE w:val="0"/>
        <w:autoSpaceDN w:val="0"/>
        <w:adjustRightInd w:val="0"/>
        <w:spacing w:line="276" w:lineRule="auto"/>
        <w:ind w:firstLine="709"/>
        <w:contextualSpacing/>
        <w:jc w:val="both"/>
        <w:rPr>
          <w:rFonts w:eastAsiaTheme="minorHAnsi"/>
          <w:b/>
          <w:sz w:val="28"/>
          <w:szCs w:val="28"/>
          <w:lang w:eastAsia="en-US"/>
        </w:rPr>
      </w:pPr>
      <w:r w:rsidRPr="00A33946">
        <w:rPr>
          <w:rFonts w:eastAsia="Calibri"/>
          <w:b/>
          <w:color w:val="000000"/>
          <w:sz w:val="28"/>
          <w:szCs w:val="28"/>
          <w:lang w:eastAsia="en-US"/>
        </w:rPr>
        <w:t xml:space="preserve">2.1 </w:t>
      </w:r>
      <w:r w:rsidR="00A33946" w:rsidRPr="00A33946">
        <w:rPr>
          <w:rFonts w:eastAsiaTheme="minorHAnsi"/>
          <w:b/>
          <w:sz w:val="28"/>
          <w:szCs w:val="28"/>
          <w:lang w:eastAsia="en-US"/>
        </w:rPr>
        <w:t>Стратегии оказания помощи по профилактике</w:t>
      </w:r>
      <w:r w:rsidR="00A33946">
        <w:rPr>
          <w:rFonts w:eastAsiaTheme="minorHAnsi"/>
          <w:b/>
          <w:sz w:val="28"/>
          <w:szCs w:val="28"/>
          <w:lang w:eastAsia="en-US"/>
        </w:rPr>
        <w:t xml:space="preserve"> </w:t>
      </w:r>
      <w:r w:rsidR="00A33946" w:rsidRPr="00EA15AD">
        <w:rPr>
          <w:rFonts w:eastAsiaTheme="minorHAnsi"/>
          <w:b/>
          <w:sz w:val="28"/>
          <w:szCs w:val="28"/>
          <w:lang w:eastAsia="en-US"/>
        </w:rPr>
        <w:t>и отказу от курения в учреждениях, подведомст</w:t>
      </w:r>
      <w:r w:rsidR="00A33946">
        <w:rPr>
          <w:rFonts w:eastAsiaTheme="minorHAnsi"/>
          <w:b/>
          <w:sz w:val="28"/>
          <w:szCs w:val="28"/>
          <w:lang w:eastAsia="en-US"/>
        </w:rPr>
        <w:t>венных</w:t>
      </w:r>
      <w:r w:rsidR="00A33946" w:rsidRPr="00EA15AD">
        <w:rPr>
          <w:rFonts w:eastAsiaTheme="minorHAnsi"/>
          <w:b/>
          <w:sz w:val="28"/>
          <w:szCs w:val="28"/>
          <w:lang w:eastAsia="en-US"/>
        </w:rPr>
        <w:t xml:space="preserve"> Депсоцразвития Югры</w:t>
      </w:r>
    </w:p>
    <w:p w:rsidR="00A33946" w:rsidRPr="005B6FA3" w:rsidRDefault="00A33946" w:rsidP="00841E6A">
      <w:pPr>
        <w:autoSpaceDE w:val="0"/>
        <w:autoSpaceDN w:val="0"/>
        <w:adjustRightInd w:val="0"/>
        <w:spacing w:line="276" w:lineRule="auto"/>
        <w:ind w:firstLine="709"/>
        <w:contextualSpacing/>
        <w:jc w:val="both"/>
        <w:rPr>
          <w:rFonts w:eastAsiaTheme="minorHAnsi"/>
          <w:sz w:val="28"/>
          <w:szCs w:val="28"/>
          <w:lang w:eastAsia="en-US"/>
        </w:rPr>
      </w:pPr>
      <w:r w:rsidRPr="005B6FA3">
        <w:rPr>
          <w:rFonts w:eastAsiaTheme="minorHAnsi"/>
          <w:sz w:val="28"/>
          <w:szCs w:val="28"/>
          <w:lang w:eastAsia="en-US"/>
        </w:rPr>
        <w:t>Для эффе</w:t>
      </w:r>
      <w:r>
        <w:rPr>
          <w:rFonts w:eastAsiaTheme="minorHAnsi"/>
          <w:sz w:val="28"/>
          <w:szCs w:val="28"/>
          <w:lang w:eastAsia="en-US"/>
        </w:rPr>
        <w:t xml:space="preserve">ктивной организации </w:t>
      </w:r>
      <w:r w:rsidRPr="005B6FA3">
        <w:rPr>
          <w:rFonts w:eastAsiaTheme="minorHAnsi"/>
          <w:sz w:val="28"/>
          <w:szCs w:val="28"/>
          <w:lang w:eastAsia="en-US"/>
        </w:rPr>
        <w:t>помощи по профилактике и отказу от курения в</w:t>
      </w:r>
      <w:r>
        <w:rPr>
          <w:rFonts w:eastAsiaTheme="minorHAnsi"/>
          <w:sz w:val="28"/>
          <w:szCs w:val="28"/>
          <w:lang w:eastAsia="en-US"/>
        </w:rPr>
        <w:t xml:space="preserve"> учреждениях, подведомственных Депсоцразвития Югры</w:t>
      </w:r>
      <w:r w:rsidRPr="005B6FA3">
        <w:rPr>
          <w:rFonts w:eastAsiaTheme="minorHAnsi"/>
          <w:sz w:val="28"/>
          <w:szCs w:val="28"/>
          <w:lang w:eastAsia="en-US"/>
        </w:rPr>
        <w:t xml:space="preserve"> необходим </w:t>
      </w:r>
      <w:r w:rsidR="0071350A">
        <w:rPr>
          <w:rFonts w:eastAsiaTheme="minorHAnsi"/>
          <w:sz w:val="28"/>
          <w:szCs w:val="28"/>
          <w:lang w:eastAsia="en-US"/>
        </w:rPr>
        <w:t xml:space="preserve">системный и </w:t>
      </w:r>
      <w:r w:rsidRPr="005B6FA3">
        <w:rPr>
          <w:rFonts w:eastAsiaTheme="minorHAnsi"/>
          <w:sz w:val="28"/>
          <w:szCs w:val="28"/>
          <w:lang w:eastAsia="en-US"/>
        </w:rPr>
        <w:t>комплексный подход к проблеме, включающий:</w:t>
      </w:r>
    </w:p>
    <w:p w:rsidR="00A33946" w:rsidRPr="005B6FA3" w:rsidRDefault="00A33946" w:rsidP="00841E6A">
      <w:pPr>
        <w:autoSpaceDE w:val="0"/>
        <w:autoSpaceDN w:val="0"/>
        <w:adjustRightInd w:val="0"/>
        <w:spacing w:line="276" w:lineRule="auto"/>
        <w:ind w:firstLine="709"/>
        <w:contextualSpacing/>
        <w:jc w:val="both"/>
        <w:rPr>
          <w:rFonts w:eastAsiaTheme="minorHAnsi"/>
          <w:sz w:val="28"/>
          <w:szCs w:val="28"/>
          <w:lang w:eastAsia="en-US"/>
        </w:rPr>
      </w:pPr>
      <w:r w:rsidRPr="005B6FA3">
        <w:rPr>
          <w:rFonts w:eastAsiaTheme="minorHAnsi"/>
          <w:sz w:val="28"/>
          <w:szCs w:val="28"/>
          <w:lang w:eastAsia="en-US"/>
        </w:rPr>
        <w:t>- внедрение антитабачной политики в учреждениях</w:t>
      </w:r>
      <w:r>
        <w:rPr>
          <w:rFonts w:eastAsiaTheme="minorHAnsi"/>
          <w:sz w:val="28"/>
          <w:szCs w:val="28"/>
          <w:lang w:eastAsia="en-US"/>
        </w:rPr>
        <w:t xml:space="preserve"> социального обслуживания</w:t>
      </w:r>
      <w:r w:rsidRPr="005B6FA3">
        <w:rPr>
          <w:rFonts w:eastAsiaTheme="minorHAnsi"/>
          <w:sz w:val="28"/>
          <w:szCs w:val="28"/>
          <w:lang w:eastAsia="en-US"/>
        </w:rPr>
        <w:t>: создание</w:t>
      </w:r>
      <w:r>
        <w:rPr>
          <w:rFonts w:eastAsiaTheme="minorHAnsi"/>
          <w:sz w:val="28"/>
          <w:szCs w:val="28"/>
          <w:lang w:eastAsia="en-US"/>
        </w:rPr>
        <w:t xml:space="preserve"> </w:t>
      </w:r>
      <w:r w:rsidRPr="005B6FA3">
        <w:rPr>
          <w:rFonts w:eastAsiaTheme="minorHAnsi"/>
          <w:sz w:val="28"/>
          <w:szCs w:val="28"/>
          <w:lang w:eastAsia="en-US"/>
        </w:rPr>
        <w:t xml:space="preserve">среды, свободной от табачного дыма, запрет на курение в </w:t>
      </w:r>
      <w:r>
        <w:rPr>
          <w:rFonts w:eastAsiaTheme="minorHAnsi"/>
          <w:sz w:val="28"/>
          <w:szCs w:val="28"/>
          <w:lang w:eastAsia="en-US"/>
        </w:rPr>
        <w:t>учреждении социального обслуживания</w:t>
      </w:r>
      <w:r w:rsidRPr="005B6FA3">
        <w:rPr>
          <w:rFonts w:eastAsiaTheme="minorHAnsi"/>
          <w:sz w:val="28"/>
          <w:szCs w:val="28"/>
          <w:lang w:eastAsia="en-US"/>
        </w:rPr>
        <w:t xml:space="preserve">, стимулирование курящего отказаться от курения и оказание </w:t>
      </w:r>
      <w:r w:rsidR="00CA09A9">
        <w:rPr>
          <w:rFonts w:eastAsiaTheme="minorHAnsi"/>
          <w:sz w:val="28"/>
          <w:szCs w:val="28"/>
          <w:lang w:eastAsia="en-US"/>
        </w:rPr>
        <w:t>ему помощи</w:t>
      </w:r>
      <w:r w:rsidRPr="005B6FA3">
        <w:rPr>
          <w:rFonts w:eastAsiaTheme="minorHAnsi"/>
          <w:sz w:val="28"/>
          <w:szCs w:val="28"/>
          <w:lang w:eastAsia="en-US"/>
        </w:rPr>
        <w:t>;</w:t>
      </w:r>
    </w:p>
    <w:p w:rsidR="00A33946" w:rsidRDefault="00A33946" w:rsidP="00841E6A">
      <w:pPr>
        <w:autoSpaceDE w:val="0"/>
        <w:autoSpaceDN w:val="0"/>
        <w:adjustRightInd w:val="0"/>
        <w:spacing w:line="276" w:lineRule="auto"/>
        <w:ind w:firstLine="709"/>
        <w:contextualSpacing/>
        <w:jc w:val="both"/>
        <w:rPr>
          <w:rFonts w:eastAsiaTheme="minorHAnsi"/>
          <w:sz w:val="28"/>
          <w:szCs w:val="28"/>
          <w:lang w:eastAsia="en-US"/>
        </w:rPr>
      </w:pPr>
      <w:r w:rsidRPr="005B6FA3">
        <w:rPr>
          <w:rFonts w:eastAsiaTheme="minorHAnsi"/>
          <w:sz w:val="28"/>
          <w:szCs w:val="28"/>
          <w:lang w:eastAsia="en-US"/>
        </w:rPr>
        <w:t>- вовлечение и обуч</w:t>
      </w:r>
      <w:r>
        <w:rPr>
          <w:rFonts w:eastAsiaTheme="minorHAnsi"/>
          <w:sz w:val="28"/>
          <w:szCs w:val="28"/>
          <w:lang w:eastAsia="en-US"/>
        </w:rPr>
        <w:t>ение руководства и специалистов учреждения социального обслуживания</w:t>
      </w:r>
      <w:r w:rsidRPr="005B6FA3">
        <w:rPr>
          <w:rFonts w:eastAsiaTheme="minorHAnsi"/>
          <w:sz w:val="28"/>
          <w:szCs w:val="28"/>
          <w:lang w:eastAsia="en-US"/>
        </w:rPr>
        <w:t xml:space="preserve"> к внедрению антитабачной политики</w:t>
      </w:r>
      <w:r>
        <w:rPr>
          <w:rFonts w:eastAsiaTheme="minorHAnsi"/>
          <w:sz w:val="28"/>
          <w:szCs w:val="28"/>
          <w:lang w:eastAsia="en-US"/>
        </w:rPr>
        <w:t xml:space="preserve"> </w:t>
      </w:r>
      <w:r w:rsidRPr="005B6FA3">
        <w:rPr>
          <w:rFonts w:eastAsiaTheme="minorHAnsi"/>
          <w:sz w:val="28"/>
          <w:szCs w:val="28"/>
          <w:lang w:eastAsia="en-US"/>
        </w:rPr>
        <w:t>и оказа</w:t>
      </w:r>
      <w:r>
        <w:rPr>
          <w:rFonts w:eastAsiaTheme="minorHAnsi"/>
          <w:sz w:val="28"/>
          <w:szCs w:val="28"/>
          <w:lang w:eastAsia="en-US"/>
        </w:rPr>
        <w:t xml:space="preserve">ния квалифицированной </w:t>
      </w:r>
      <w:r w:rsidRPr="005B6FA3">
        <w:rPr>
          <w:rFonts w:eastAsiaTheme="minorHAnsi"/>
          <w:sz w:val="28"/>
          <w:szCs w:val="28"/>
          <w:lang w:eastAsia="en-US"/>
        </w:rPr>
        <w:t>помощи в лече</w:t>
      </w:r>
      <w:r>
        <w:rPr>
          <w:rFonts w:eastAsiaTheme="minorHAnsi"/>
          <w:sz w:val="28"/>
          <w:szCs w:val="28"/>
          <w:lang w:eastAsia="en-US"/>
        </w:rPr>
        <w:t>нии табачной зависимости;</w:t>
      </w:r>
    </w:p>
    <w:p w:rsidR="00A33946" w:rsidRPr="005B6FA3" w:rsidRDefault="00A33946" w:rsidP="00841E6A">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создание специализированных кабинетов</w:t>
      </w:r>
      <w:r w:rsidR="00BF0CA6">
        <w:rPr>
          <w:rFonts w:eastAsiaTheme="minorHAnsi"/>
          <w:sz w:val="28"/>
          <w:szCs w:val="28"/>
          <w:lang w:eastAsia="en-US"/>
        </w:rPr>
        <w:t>,</w:t>
      </w:r>
      <w:r>
        <w:rPr>
          <w:rFonts w:eastAsiaTheme="minorHAnsi"/>
          <w:sz w:val="28"/>
          <w:szCs w:val="28"/>
          <w:lang w:eastAsia="en-US"/>
        </w:rPr>
        <w:t xml:space="preserve"> осуществляющих помощь</w:t>
      </w:r>
      <w:r w:rsidRPr="005B6FA3">
        <w:rPr>
          <w:rFonts w:eastAsiaTheme="minorHAnsi"/>
          <w:sz w:val="28"/>
          <w:szCs w:val="28"/>
          <w:lang w:eastAsia="en-US"/>
        </w:rPr>
        <w:t xml:space="preserve"> по отказу от курения</w:t>
      </w:r>
      <w:r>
        <w:rPr>
          <w:rFonts w:eastAsiaTheme="minorHAnsi"/>
          <w:sz w:val="28"/>
          <w:szCs w:val="28"/>
          <w:lang w:eastAsia="en-US"/>
        </w:rPr>
        <w:t xml:space="preserve"> на базе учреждений социального обслуживания</w:t>
      </w:r>
      <w:r w:rsidRPr="005B6FA3">
        <w:rPr>
          <w:rFonts w:eastAsiaTheme="minorHAnsi"/>
          <w:sz w:val="28"/>
          <w:szCs w:val="28"/>
          <w:lang w:eastAsia="en-US"/>
        </w:rPr>
        <w:t>;</w:t>
      </w:r>
    </w:p>
    <w:p w:rsidR="00A33946" w:rsidRDefault="00A33946" w:rsidP="00841E6A">
      <w:pPr>
        <w:autoSpaceDE w:val="0"/>
        <w:autoSpaceDN w:val="0"/>
        <w:adjustRightInd w:val="0"/>
        <w:spacing w:line="276" w:lineRule="auto"/>
        <w:ind w:firstLine="709"/>
        <w:contextualSpacing/>
        <w:jc w:val="both"/>
        <w:rPr>
          <w:rFonts w:eastAsiaTheme="minorHAnsi"/>
          <w:sz w:val="28"/>
          <w:szCs w:val="28"/>
          <w:lang w:eastAsia="en-US"/>
        </w:rPr>
      </w:pPr>
      <w:r w:rsidRPr="005B6FA3">
        <w:rPr>
          <w:rFonts w:eastAsiaTheme="minorHAnsi"/>
          <w:sz w:val="28"/>
          <w:szCs w:val="28"/>
          <w:lang w:eastAsia="en-US"/>
        </w:rPr>
        <w:t>- просвещение населения - стимулирование населения к отказу от курения, поощрение</w:t>
      </w:r>
      <w:r>
        <w:rPr>
          <w:rFonts w:eastAsiaTheme="minorHAnsi"/>
          <w:sz w:val="28"/>
          <w:szCs w:val="28"/>
          <w:lang w:eastAsia="en-US"/>
        </w:rPr>
        <w:t xml:space="preserve"> специалистов, получателей социальных услуг</w:t>
      </w:r>
      <w:r w:rsidRPr="005B6FA3">
        <w:rPr>
          <w:rFonts w:eastAsiaTheme="minorHAnsi"/>
          <w:sz w:val="28"/>
          <w:szCs w:val="28"/>
          <w:lang w:eastAsia="en-US"/>
        </w:rPr>
        <w:t xml:space="preserve"> и их семьи сделать свои до</w:t>
      </w:r>
      <w:r w:rsidR="00CA09A9">
        <w:rPr>
          <w:rFonts w:eastAsiaTheme="minorHAnsi"/>
          <w:sz w:val="28"/>
          <w:szCs w:val="28"/>
          <w:lang w:eastAsia="en-US"/>
        </w:rPr>
        <w:t>ма свободными от табачного дыма</w:t>
      </w:r>
      <w:r w:rsidRPr="005B6FA3">
        <w:rPr>
          <w:rFonts w:eastAsiaTheme="minorHAnsi"/>
          <w:sz w:val="28"/>
          <w:szCs w:val="28"/>
          <w:lang w:eastAsia="en-US"/>
        </w:rPr>
        <w:t>.</w:t>
      </w:r>
    </w:p>
    <w:p w:rsidR="00841E6A" w:rsidRDefault="00841E6A" w:rsidP="00841E6A">
      <w:pPr>
        <w:autoSpaceDE w:val="0"/>
        <w:autoSpaceDN w:val="0"/>
        <w:adjustRightInd w:val="0"/>
        <w:spacing w:line="276" w:lineRule="auto"/>
        <w:ind w:firstLine="709"/>
        <w:contextualSpacing/>
        <w:jc w:val="both"/>
        <w:rPr>
          <w:rFonts w:eastAsiaTheme="minorHAnsi"/>
          <w:sz w:val="28"/>
          <w:szCs w:val="28"/>
          <w:lang w:eastAsia="en-US"/>
        </w:rPr>
      </w:pPr>
    </w:p>
    <w:p w:rsidR="00A33946" w:rsidRPr="00A33946" w:rsidRDefault="00A33946" w:rsidP="00841E6A">
      <w:pPr>
        <w:pStyle w:val="aa"/>
        <w:spacing w:before="0" w:beforeAutospacing="0" w:after="0" w:afterAutospacing="0" w:line="276" w:lineRule="auto"/>
        <w:ind w:firstLine="709"/>
        <w:contextualSpacing/>
        <w:jc w:val="both"/>
        <w:rPr>
          <w:rFonts w:eastAsiaTheme="minorHAnsi"/>
          <w:b/>
          <w:sz w:val="28"/>
          <w:szCs w:val="28"/>
          <w:lang w:eastAsia="en-US"/>
        </w:rPr>
      </w:pPr>
      <w:r w:rsidRPr="00A33946">
        <w:rPr>
          <w:rFonts w:eastAsiaTheme="minorHAnsi"/>
          <w:b/>
          <w:sz w:val="28"/>
          <w:szCs w:val="28"/>
          <w:lang w:eastAsia="en-US"/>
        </w:rPr>
        <w:t>2.2. Принципы организации работы</w:t>
      </w:r>
      <w:r>
        <w:rPr>
          <w:rFonts w:eastAsiaTheme="minorHAnsi"/>
          <w:b/>
          <w:sz w:val="28"/>
          <w:szCs w:val="28"/>
          <w:lang w:eastAsia="en-US"/>
        </w:rPr>
        <w:t xml:space="preserve">: </w:t>
      </w:r>
    </w:p>
    <w:p w:rsidR="00A33946" w:rsidRDefault="00A33946" w:rsidP="00841E6A">
      <w:pPr>
        <w:pStyle w:val="aa"/>
        <w:spacing w:before="0" w:beforeAutospacing="0" w:after="0" w:afterAutospacing="0" w:line="276" w:lineRule="auto"/>
        <w:ind w:firstLine="709"/>
        <w:contextualSpacing/>
        <w:jc w:val="both"/>
        <w:rPr>
          <w:sz w:val="28"/>
          <w:szCs w:val="28"/>
        </w:rPr>
      </w:pPr>
      <w:r>
        <w:rPr>
          <w:sz w:val="28"/>
          <w:szCs w:val="28"/>
        </w:rPr>
        <w:t>- добровольность</w:t>
      </w:r>
      <w:r w:rsidR="00CA09A9">
        <w:rPr>
          <w:sz w:val="28"/>
          <w:szCs w:val="28"/>
        </w:rPr>
        <w:t xml:space="preserve"> вовлечения в работу</w:t>
      </w:r>
      <w:r>
        <w:rPr>
          <w:sz w:val="28"/>
          <w:szCs w:val="28"/>
        </w:rPr>
        <w:t>;</w:t>
      </w:r>
    </w:p>
    <w:p w:rsidR="00A33946" w:rsidRDefault="00A33946" w:rsidP="00841E6A">
      <w:pPr>
        <w:pStyle w:val="aa"/>
        <w:spacing w:before="0" w:beforeAutospacing="0" w:after="0" w:afterAutospacing="0" w:line="276" w:lineRule="auto"/>
        <w:ind w:firstLine="709"/>
        <w:contextualSpacing/>
        <w:jc w:val="both"/>
        <w:rPr>
          <w:sz w:val="28"/>
          <w:szCs w:val="28"/>
        </w:rPr>
      </w:pPr>
      <w:r>
        <w:rPr>
          <w:sz w:val="28"/>
          <w:szCs w:val="28"/>
        </w:rPr>
        <w:t>- активность (</w:t>
      </w:r>
      <w:r w:rsidRPr="00B27C7F">
        <w:rPr>
          <w:sz w:val="28"/>
          <w:szCs w:val="28"/>
        </w:rPr>
        <w:t xml:space="preserve">побуждению </w:t>
      </w:r>
      <w:r>
        <w:rPr>
          <w:sz w:val="28"/>
          <w:szCs w:val="28"/>
        </w:rPr>
        <w:t xml:space="preserve">граждан к </w:t>
      </w:r>
      <w:r w:rsidRPr="00B27C7F">
        <w:rPr>
          <w:sz w:val="28"/>
          <w:szCs w:val="28"/>
        </w:rPr>
        <w:t>формированию                      здорового образа жизни и отказу от вредных привычек);</w:t>
      </w:r>
      <w:r>
        <w:rPr>
          <w:sz w:val="28"/>
          <w:szCs w:val="28"/>
        </w:rPr>
        <w:t xml:space="preserve"> </w:t>
      </w:r>
    </w:p>
    <w:p w:rsidR="00A33946" w:rsidRDefault="00A33946" w:rsidP="00841E6A">
      <w:pPr>
        <w:pStyle w:val="aa"/>
        <w:spacing w:before="0" w:beforeAutospacing="0" w:after="0" w:afterAutospacing="0" w:line="276" w:lineRule="auto"/>
        <w:ind w:firstLine="709"/>
        <w:contextualSpacing/>
        <w:jc w:val="both"/>
        <w:rPr>
          <w:sz w:val="28"/>
          <w:szCs w:val="28"/>
        </w:rPr>
      </w:pPr>
      <w:r>
        <w:rPr>
          <w:sz w:val="28"/>
          <w:szCs w:val="28"/>
        </w:rPr>
        <w:t>- доброжелательность (общение с гражданами вне зависимости от их взглядов и убеждений при совместной работе в информационно-</w:t>
      </w:r>
      <w:r w:rsidRPr="000400E7">
        <w:rPr>
          <w:sz w:val="28"/>
          <w:szCs w:val="28"/>
        </w:rPr>
        <w:t>профилакти</w:t>
      </w:r>
      <w:r>
        <w:rPr>
          <w:sz w:val="28"/>
          <w:szCs w:val="28"/>
        </w:rPr>
        <w:t>ческих мероприятиях);</w:t>
      </w:r>
    </w:p>
    <w:p w:rsidR="0071350A" w:rsidRDefault="0071350A" w:rsidP="00841E6A">
      <w:pPr>
        <w:pStyle w:val="aa"/>
        <w:shd w:val="clear" w:color="auto" w:fill="FFFFFF"/>
        <w:spacing w:before="0" w:beforeAutospacing="0" w:after="0" w:afterAutospacing="0" w:line="276" w:lineRule="auto"/>
        <w:ind w:firstLine="709"/>
        <w:contextualSpacing/>
        <w:jc w:val="both"/>
        <w:rPr>
          <w:sz w:val="28"/>
          <w:szCs w:val="28"/>
          <w:shd w:val="clear" w:color="auto" w:fill="FFFFFF"/>
        </w:rPr>
      </w:pPr>
      <w:r>
        <w:rPr>
          <w:sz w:val="28"/>
          <w:szCs w:val="28"/>
        </w:rPr>
        <w:t xml:space="preserve">- </w:t>
      </w:r>
      <w:r w:rsidR="00A33946" w:rsidRPr="00B90E25">
        <w:rPr>
          <w:sz w:val="28"/>
          <w:szCs w:val="28"/>
        </w:rPr>
        <w:t>ответственность (</w:t>
      </w:r>
      <w:r w:rsidR="00A33946">
        <w:rPr>
          <w:sz w:val="28"/>
          <w:szCs w:val="28"/>
          <w:shd w:val="clear" w:color="auto" w:fill="FFFFFF"/>
        </w:rPr>
        <w:t>обеспечение безопасности</w:t>
      </w:r>
      <w:r w:rsidR="00A33946" w:rsidRPr="00B90E25">
        <w:rPr>
          <w:sz w:val="28"/>
          <w:szCs w:val="28"/>
          <w:shd w:val="clear" w:color="auto" w:fill="FFFFFF"/>
        </w:rPr>
        <w:t xml:space="preserve"> оказываемых мероприят</w:t>
      </w:r>
      <w:r>
        <w:rPr>
          <w:sz w:val="28"/>
          <w:szCs w:val="28"/>
          <w:shd w:val="clear" w:color="auto" w:fill="FFFFFF"/>
        </w:rPr>
        <w:t>ий для жизни и здоровья граждан);</w:t>
      </w:r>
    </w:p>
    <w:p w:rsidR="0071350A" w:rsidRDefault="0071350A" w:rsidP="00841E6A">
      <w:pPr>
        <w:pStyle w:val="aa"/>
        <w:shd w:val="clear" w:color="auto" w:fill="FFFFFF"/>
        <w:spacing w:before="0" w:beforeAutospacing="0" w:after="0" w:afterAutospacing="0" w:line="276" w:lineRule="auto"/>
        <w:ind w:firstLine="709"/>
        <w:contextualSpacing/>
        <w:jc w:val="both"/>
        <w:rPr>
          <w:sz w:val="28"/>
          <w:szCs w:val="28"/>
        </w:rPr>
      </w:pPr>
      <w:r>
        <w:rPr>
          <w:sz w:val="28"/>
          <w:szCs w:val="28"/>
          <w:shd w:val="clear" w:color="auto" w:fill="FFFFFF"/>
        </w:rPr>
        <w:t>-</w:t>
      </w:r>
      <w:r w:rsidR="00A33946" w:rsidRPr="00B90E25">
        <w:rPr>
          <w:sz w:val="28"/>
          <w:szCs w:val="28"/>
          <w:shd w:val="clear" w:color="auto" w:fill="FFFFFF"/>
        </w:rPr>
        <w:t xml:space="preserve"> </w:t>
      </w:r>
      <w:r w:rsidR="00A33946">
        <w:rPr>
          <w:sz w:val="28"/>
          <w:szCs w:val="28"/>
        </w:rPr>
        <w:t>соблюдение установленных</w:t>
      </w:r>
      <w:r w:rsidR="00A33946" w:rsidRPr="00B90E25">
        <w:rPr>
          <w:sz w:val="28"/>
          <w:szCs w:val="28"/>
        </w:rPr>
        <w:t xml:space="preserve"> учреждением </w:t>
      </w:r>
      <w:r w:rsidR="00A33946">
        <w:rPr>
          <w:sz w:val="28"/>
          <w:szCs w:val="28"/>
        </w:rPr>
        <w:t>социального обслуживания правил</w:t>
      </w:r>
      <w:r w:rsidR="00A33946" w:rsidRPr="00B90E25">
        <w:rPr>
          <w:sz w:val="28"/>
          <w:szCs w:val="28"/>
        </w:rPr>
        <w:t xml:space="preserve"> пред</w:t>
      </w:r>
      <w:r>
        <w:rPr>
          <w:sz w:val="28"/>
          <w:szCs w:val="28"/>
        </w:rPr>
        <w:t>оставления служебной информации.</w:t>
      </w:r>
    </w:p>
    <w:p w:rsidR="00CA09A9" w:rsidRDefault="00CA09A9" w:rsidP="001941D0">
      <w:pPr>
        <w:pStyle w:val="aa"/>
        <w:shd w:val="clear" w:color="auto" w:fill="FFFFFF"/>
        <w:spacing w:before="0" w:beforeAutospacing="0" w:after="0" w:afterAutospacing="0" w:line="276" w:lineRule="auto"/>
        <w:ind w:firstLine="709"/>
        <w:jc w:val="both"/>
        <w:rPr>
          <w:sz w:val="28"/>
          <w:szCs w:val="28"/>
        </w:rPr>
      </w:pPr>
    </w:p>
    <w:p w:rsidR="00CA09A9" w:rsidRDefault="00CA09A9" w:rsidP="001941D0">
      <w:pPr>
        <w:pStyle w:val="aa"/>
        <w:shd w:val="clear" w:color="auto" w:fill="FFFFFF"/>
        <w:spacing w:before="0" w:beforeAutospacing="0" w:after="0" w:afterAutospacing="0" w:line="276" w:lineRule="auto"/>
        <w:ind w:firstLine="709"/>
        <w:jc w:val="both"/>
        <w:rPr>
          <w:sz w:val="28"/>
          <w:szCs w:val="28"/>
        </w:rPr>
      </w:pPr>
    </w:p>
    <w:p w:rsidR="00CA09A9" w:rsidRDefault="00CA09A9" w:rsidP="001941D0">
      <w:pPr>
        <w:pStyle w:val="aa"/>
        <w:shd w:val="clear" w:color="auto" w:fill="FFFFFF"/>
        <w:spacing w:before="0" w:beforeAutospacing="0" w:after="0" w:afterAutospacing="0" w:line="276" w:lineRule="auto"/>
        <w:ind w:firstLine="709"/>
        <w:jc w:val="both"/>
        <w:rPr>
          <w:sz w:val="28"/>
          <w:szCs w:val="28"/>
        </w:rPr>
      </w:pPr>
    </w:p>
    <w:p w:rsidR="00CA09A9" w:rsidRDefault="00CA09A9" w:rsidP="001941D0">
      <w:pPr>
        <w:pStyle w:val="aa"/>
        <w:shd w:val="clear" w:color="auto" w:fill="FFFFFF"/>
        <w:spacing w:before="0" w:beforeAutospacing="0" w:after="0" w:afterAutospacing="0" w:line="276" w:lineRule="auto"/>
        <w:ind w:firstLine="709"/>
        <w:jc w:val="both"/>
        <w:rPr>
          <w:sz w:val="28"/>
          <w:szCs w:val="28"/>
        </w:rPr>
      </w:pPr>
    </w:p>
    <w:p w:rsidR="00CA09A9" w:rsidRDefault="00CA09A9" w:rsidP="001941D0">
      <w:pPr>
        <w:pStyle w:val="aa"/>
        <w:shd w:val="clear" w:color="auto" w:fill="FFFFFF"/>
        <w:spacing w:before="0" w:beforeAutospacing="0" w:after="0" w:afterAutospacing="0" w:line="276" w:lineRule="auto"/>
        <w:ind w:firstLine="709"/>
        <w:jc w:val="both"/>
        <w:rPr>
          <w:sz w:val="28"/>
          <w:szCs w:val="28"/>
        </w:rPr>
      </w:pPr>
    </w:p>
    <w:p w:rsidR="00272DA6" w:rsidRDefault="0072297A" w:rsidP="00841E6A">
      <w:pPr>
        <w:autoSpaceDE w:val="0"/>
        <w:autoSpaceDN w:val="0"/>
        <w:adjustRightInd w:val="0"/>
        <w:spacing w:line="276" w:lineRule="auto"/>
        <w:ind w:firstLine="709"/>
        <w:contextualSpacing/>
        <w:jc w:val="both"/>
        <w:rPr>
          <w:rFonts w:eastAsiaTheme="minorHAnsi"/>
          <w:b/>
          <w:sz w:val="28"/>
          <w:szCs w:val="28"/>
          <w:lang w:eastAsia="en-US"/>
        </w:rPr>
      </w:pPr>
      <w:r>
        <w:rPr>
          <w:rFonts w:eastAsia="Calibri"/>
          <w:b/>
          <w:color w:val="000000"/>
          <w:sz w:val="28"/>
          <w:szCs w:val="28"/>
          <w:lang w:eastAsia="en-US"/>
        </w:rPr>
        <w:t>2.3</w:t>
      </w:r>
      <w:r w:rsidR="00A33946">
        <w:rPr>
          <w:rFonts w:eastAsia="Calibri"/>
          <w:b/>
          <w:color w:val="000000"/>
          <w:sz w:val="28"/>
          <w:szCs w:val="28"/>
          <w:lang w:eastAsia="en-US"/>
        </w:rPr>
        <w:t xml:space="preserve">. </w:t>
      </w:r>
      <w:r w:rsidR="00272DA6" w:rsidRPr="00272DA6">
        <w:rPr>
          <w:rFonts w:eastAsiaTheme="minorHAnsi"/>
          <w:b/>
          <w:sz w:val="28"/>
          <w:szCs w:val="28"/>
          <w:lang w:eastAsia="en-US"/>
        </w:rPr>
        <w:t xml:space="preserve">Алгоритм организации </w:t>
      </w:r>
      <w:r w:rsidR="00272DA6">
        <w:rPr>
          <w:rFonts w:eastAsiaTheme="minorHAnsi"/>
          <w:b/>
          <w:sz w:val="28"/>
          <w:szCs w:val="28"/>
          <w:lang w:eastAsia="en-US"/>
        </w:rPr>
        <w:t xml:space="preserve">работы </w:t>
      </w:r>
      <w:r w:rsidR="00272DA6" w:rsidRPr="00272DA6">
        <w:rPr>
          <w:rFonts w:eastAsiaTheme="minorHAnsi"/>
          <w:b/>
          <w:sz w:val="28"/>
          <w:szCs w:val="28"/>
          <w:lang w:eastAsia="en-US"/>
        </w:rPr>
        <w:t>по профилактике и прекращению потребления табака</w:t>
      </w:r>
      <w:r w:rsidR="00272DA6">
        <w:rPr>
          <w:rFonts w:eastAsiaTheme="minorHAnsi"/>
          <w:b/>
          <w:sz w:val="28"/>
          <w:szCs w:val="28"/>
          <w:lang w:eastAsia="en-US"/>
        </w:rPr>
        <w:t xml:space="preserve"> в учреждениях социального</w:t>
      </w:r>
      <w:r w:rsidR="002C4F98">
        <w:rPr>
          <w:rFonts w:eastAsiaTheme="minorHAnsi"/>
          <w:b/>
          <w:sz w:val="28"/>
          <w:szCs w:val="28"/>
          <w:lang w:eastAsia="en-US"/>
        </w:rPr>
        <w:t xml:space="preserve"> </w:t>
      </w:r>
      <w:r w:rsidR="00272DA6">
        <w:rPr>
          <w:rFonts w:eastAsiaTheme="minorHAnsi"/>
          <w:b/>
          <w:sz w:val="28"/>
          <w:szCs w:val="28"/>
          <w:lang w:eastAsia="en-US"/>
        </w:rPr>
        <w:t>обслуживания</w:t>
      </w:r>
    </w:p>
    <w:p w:rsidR="001941D0" w:rsidRPr="00272DA6" w:rsidRDefault="00BF0CA6" w:rsidP="001941D0">
      <w:pPr>
        <w:autoSpaceDE w:val="0"/>
        <w:autoSpaceDN w:val="0"/>
        <w:adjustRightInd w:val="0"/>
        <w:spacing w:line="276" w:lineRule="auto"/>
        <w:ind w:firstLine="709"/>
        <w:jc w:val="both"/>
        <w:rPr>
          <w:rFonts w:eastAsia="Calibri"/>
          <w:b/>
          <w:color w:val="000000"/>
          <w:sz w:val="28"/>
          <w:szCs w:val="28"/>
          <w:lang w:eastAsia="en-US"/>
        </w:rPr>
      </w:pPr>
      <w:r w:rsidRPr="002C4F98">
        <w:rPr>
          <w:rFonts w:eastAsiaTheme="minorHAnsi"/>
          <w:noProof/>
        </w:rPr>
        <mc:AlternateContent>
          <mc:Choice Requires="wps">
            <w:drawing>
              <wp:anchor distT="0" distB="0" distL="114300" distR="114300" simplePos="0" relativeHeight="251659264" behindDoc="0" locked="0" layoutInCell="1" allowOverlap="1" wp14:anchorId="43C12FF3" wp14:editId="65595936">
                <wp:simplePos x="0" y="0"/>
                <wp:positionH relativeFrom="column">
                  <wp:posOffset>15240</wp:posOffset>
                </wp:positionH>
                <wp:positionV relativeFrom="paragraph">
                  <wp:posOffset>146051</wp:posOffset>
                </wp:positionV>
                <wp:extent cx="5876925" cy="3429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2900"/>
                        </a:xfrm>
                        <a:prstGeom prst="rect">
                          <a:avLst/>
                        </a:prstGeom>
                        <a:solidFill>
                          <a:srgbClr val="FFFFFF"/>
                        </a:solidFill>
                        <a:ln w="9525">
                          <a:solidFill>
                            <a:srgbClr val="000000"/>
                          </a:solidFill>
                          <a:miter lim="800000"/>
                          <a:headEnd/>
                          <a:tailEnd/>
                        </a:ln>
                      </wps:spPr>
                      <wps:txbx>
                        <w:txbxContent>
                          <w:p w:rsidR="00997E6B" w:rsidRPr="002C4F98" w:rsidRDefault="00997E6B" w:rsidP="00CC0347">
                            <w:pPr>
                              <w:jc w:val="center"/>
                            </w:pPr>
                            <w:r w:rsidRPr="002C4F98">
                              <w:rPr>
                                <w:rFonts w:eastAsiaTheme="minorHAnsi"/>
                                <w:lang w:eastAsia="en-US"/>
                              </w:rPr>
                              <w:t>Выявление лиц, употребляющ</w:t>
                            </w:r>
                            <w:r w:rsidR="00BF0CA6">
                              <w:rPr>
                                <w:rFonts w:eastAsiaTheme="minorHAnsi"/>
                                <w:lang w:eastAsia="en-US"/>
                              </w:rPr>
                              <w:t xml:space="preserve">их табак и иную </w:t>
                            </w:r>
                            <w:proofErr w:type="spellStart"/>
                            <w:r w:rsidR="00BF0CA6">
                              <w:rPr>
                                <w:rFonts w:eastAsiaTheme="minorHAnsi"/>
                                <w:lang w:eastAsia="en-US"/>
                              </w:rPr>
                              <w:t>никотино</w:t>
                            </w:r>
                            <w:r>
                              <w:rPr>
                                <w:rFonts w:eastAsiaTheme="minorHAnsi"/>
                                <w:lang w:eastAsia="en-US"/>
                              </w:rPr>
                              <w:t>содержа</w:t>
                            </w:r>
                            <w:r w:rsidR="00BF0CA6">
                              <w:rPr>
                                <w:rFonts w:eastAsiaTheme="minorHAnsi"/>
                                <w:lang w:eastAsia="en-US"/>
                              </w:rPr>
                              <w:t>щ</w:t>
                            </w:r>
                            <w:r w:rsidRPr="002C4F98">
                              <w:rPr>
                                <w:rFonts w:eastAsiaTheme="minorHAnsi"/>
                                <w:lang w:eastAsia="en-US"/>
                              </w:rPr>
                              <w:t>ую</w:t>
                            </w:r>
                            <w:proofErr w:type="spellEnd"/>
                            <w:r w:rsidRPr="002C4F98">
                              <w:rPr>
                                <w:rFonts w:eastAsiaTheme="minorHAnsi"/>
                                <w:lang w:eastAsia="en-US"/>
                              </w:rPr>
                              <w:t xml:space="preserve"> продукцию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12FF3" id="_x0000_t202" coordsize="21600,21600" o:spt="202" path="m,l,21600r21600,l21600,xe">
                <v:stroke joinstyle="miter"/>
                <v:path gradientshapeok="t" o:connecttype="rect"/>
              </v:shapetype>
              <v:shape id="Надпись 2" o:spid="_x0000_s1026" type="#_x0000_t202" style="position:absolute;left:0;text-align:left;margin-left:1.2pt;margin-top:11.5pt;width:46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">
                <v:textbox>
                  <w:txbxContent>
                    <w:p w:rsidR="00997E6B" w:rsidRPr="002C4F98" w:rsidRDefault="00997E6B" w:rsidP="00CC0347">
                      <w:pPr>
                        <w:jc w:val="center"/>
                      </w:pPr>
                      <w:r w:rsidRPr="002C4F98">
                        <w:rPr>
                          <w:rFonts w:eastAsiaTheme="minorHAnsi"/>
                          <w:lang w:eastAsia="en-US"/>
                        </w:rPr>
                        <w:t>Выявление лиц, употребляющ</w:t>
                      </w:r>
                      <w:r w:rsidR="00BF0CA6">
                        <w:rPr>
                          <w:rFonts w:eastAsiaTheme="minorHAnsi"/>
                          <w:lang w:eastAsia="en-US"/>
                        </w:rPr>
                        <w:t xml:space="preserve">их табак и иную </w:t>
                      </w:r>
                      <w:proofErr w:type="spellStart"/>
                      <w:r w:rsidR="00BF0CA6">
                        <w:rPr>
                          <w:rFonts w:eastAsiaTheme="minorHAnsi"/>
                          <w:lang w:eastAsia="en-US"/>
                        </w:rPr>
                        <w:t>никотино</w:t>
                      </w:r>
                      <w:r>
                        <w:rPr>
                          <w:rFonts w:eastAsiaTheme="minorHAnsi"/>
                          <w:lang w:eastAsia="en-US"/>
                        </w:rPr>
                        <w:t>содержа</w:t>
                      </w:r>
                      <w:r w:rsidR="00BF0CA6">
                        <w:rPr>
                          <w:rFonts w:eastAsiaTheme="minorHAnsi"/>
                          <w:lang w:eastAsia="en-US"/>
                        </w:rPr>
                        <w:t>щ</w:t>
                      </w:r>
                      <w:r w:rsidRPr="002C4F98">
                        <w:rPr>
                          <w:rFonts w:eastAsiaTheme="minorHAnsi"/>
                          <w:lang w:eastAsia="en-US"/>
                        </w:rPr>
                        <w:t>ую</w:t>
                      </w:r>
                      <w:proofErr w:type="spellEnd"/>
                      <w:r w:rsidRPr="002C4F98">
                        <w:rPr>
                          <w:rFonts w:eastAsiaTheme="minorHAnsi"/>
                          <w:lang w:eastAsia="en-US"/>
                        </w:rPr>
                        <w:t xml:space="preserve"> продукцию</w:t>
                      </w:r>
                    </w:p>
                  </w:txbxContent>
                </v:textbox>
              </v:shape>
            </w:pict>
          </mc:Fallback>
        </mc:AlternateContent>
      </w:r>
    </w:p>
    <w:p w:rsidR="00CC0347" w:rsidRDefault="00BF0CA6" w:rsidP="00CC0347">
      <w:pPr>
        <w:autoSpaceDE w:val="0"/>
        <w:autoSpaceDN w:val="0"/>
        <w:adjustRightInd w:val="0"/>
        <w:ind w:firstLine="709"/>
        <w:jc w:val="both"/>
        <w:rPr>
          <w:rFonts w:eastAsiaTheme="minorHAnsi"/>
          <w:sz w:val="28"/>
          <w:szCs w:val="28"/>
          <w:lang w:eastAsia="en-US"/>
        </w:rPr>
      </w:pPr>
      <w:r>
        <w:rPr>
          <w:rFonts w:eastAsia="Calibri"/>
          <w:noProof/>
          <w:color w:val="000000"/>
          <w:sz w:val="28"/>
          <w:szCs w:val="28"/>
        </w:rPr>
        <mc:AlternateContent>
          <mc:Choice Requires="wps">
            <w:drawing>
              <wp:anchor distT="0" distB="0" distL="114300" distR="114300" simplePos="0" relativeHeight="251643904" behindDoc="0" locked="0" layoutInCell="1" allowOverlap="1" wp14:anchorId="7CE7400A" wp14:editId="4E90CBAC">
                <wp:simplePos x="0" y="0"/>
                <wp:positionH relativeFrom="column">
                  <wp:posOffset>2825087</wp:posOffset>
                </wp:positionH>
                <wp:positionV relativeFrom="paragraph">
                  <wp:posOffset>197078</wp:posOffset>
                </wp:positionV>
                <wp:extent cx="0" cy="2667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w14:anchorId="5D2EAB43" id="_x0000_t32" coordsize="21600,21600" o:spt="32" o:oned="t" path="m,l21600,21600e" filled="f">
                <v:path arrowok="t" fillok="f" o:connecttype="none"/>
                <o:lock v:ext="edit" shapetype="t"/>
              </v:shapetype>
              <v:shape id="Прямая со стрелкой 33" o:spid="_x0000_s1026" type="#_x0000_t32" style="position:absolute;margin-left:222.45pt;margin-top:15.5pt;width:0;height:21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" strokecolor="#5b9bd5" strokeweight=".5pt">
                <v:stroke endarrow="open" joinstyle="miter"/>
              </v:shape>
            </w:pict>
          </mc:Fallback>
        </mc:AlternateContent>
      </w:r>
    </w:p>
    <w:p w:rsidR="00CC0347" w:rsidRPr="002C4F98" w:rsidRDefault="00CC0347" w:rsidP="00CC0347">
      <w:pPr>
        <w:autoSpaceDE w:val="0"/>
        <w:autoSpaceDN w:val="0"/>
        <w:adjustRightInd w:val="0"/>
        <w:ind w:firstLine="709"/>
        <w:jc w:val="both"/>
        <w:rPr>
          <w:rFonts w:eastAsiaTheme="minorHAnsi"/>
          <w:lang w:eastAsia="en-US"/>
        </w:rPr>
      </w:pPr>
    </w:p>
    <w:p w:rsidR="00CC0347" w:rsidRPr="002C4F98" w:rsidRDefault="002C4F98" w:rsidP="00272DA6">
      <w:pPr>
        <w:autoSpaceDE w:val="0"/>
        <w:autoSpaceDN w:val="0"/>
        <w:adjustRightInd w:val="0"/>
        <w:ind w:firstLine="709"/>
        <w:jc w:val="both"/>
        <w:rPr>
          <w:rFonts w:eastAsiaTheme="minorHAnsi"/>
          <w:lang w:eastAsia="en-US"/>
        </w:rPr>
      </w:pPr>
      <w:r w:rsidRPr="002C4F98">
        <w:rPr>
          <w:rFonts w:eastAsiaTheme="minorHAnsi"/>
          <w:noProof/>
        </w:rPr>
        <mc:AlternateContent>
          <mc:Choice Requires="wps">
            <w:drawing>
              <wp:anchor distT="0" distB="0" distL="114300" distR="114300" simplePos="0" relativeHeight="251649536" behindDoc="0" locked="0" layoutInCell="1" allowOverlap="1" wp14:anchorId="7490AB88" wp14:editId="6D116E8C">
                <wp:simplePos x="0" y="0"/>
                <wp:positionH relativeFrom="column">
                  <wp:posOffset>15240</wp:posOffset>
                </wp:positionH>
                <wp:positionV relativeFrom="paragraph">
                  <wp:posOffset>81915</wp:posOffset>
                </wp:positionV>
                <wp:extent cx="5876925" cy="476250"/>
                <wp:effectExtent l="0" t="0" r="28575"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76250"/>
                        </a:xfrm>
                        <a:prstGeom prst="rect">
                          <a:avLst/>
                        </a:prstGeom>
                        <a:solidFill>
                          <a:srgbClr val="FFFFFF"/>
                        </a:solidFill>
                        <a:ln w="9525">
                          <a:solidFill>
                            <a:srgbClr val="000000"/>
                          </a:solidFill>
                          <a:miter lim="800000"/>
                          <a:headEnd/>
                          <a:tailEnd/>
                        </a:ln>
                      </wps:spPr>
                      <wps:txbx>
                        <w:txbxContent>
                          <w:p w:rsidR="00997E6B" w:rsidRPr="002C4F98" w:rsidRDefault="00997E6B" w:rsidP="00CC0347">
                            <w:pPr>
                              <w:jc w:val="center"/>
                            </w:pPr>
                            <w:r w:rsidRPr="002C4F98">
                              <w:rPr>
                                <w:rFonts w:eastAsiaTheme="minorHAnsi"/>
                                <w:lang w:eastAsia="en-US"/>
                              </w:rPr>
                              <w:t>Диагностика статуса курения, степени табачной зависимости, готовности отказаться от курения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0AB88" id="_x0000_s1027" type="#_x0000_t202" style="position:absolute;left:0;text-align:left;margin-left:1.2pt;margin-top:6.45pt;width:462.75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">
                <v:textbox>
                  <w:txbxContent>
                    <w:p w:rsidR="00997E6B" w:rsidRPr="002C4F98" w:rsidRDefault="00997E6B" w:rsidP="00CC0347">
                      <w:pPr>
                        <w:jc w:val="center"/>
                      </w:pPr>
                      <w:r w:rsidRPr="002C4F98">
                        <w:rPr>
                          <w:rFonts w:eastAsiaTheme="minorHAnsi"/>
                          <w:lang w:eastAsia="en-US"/>
                        </w:rPr>
                        <w:t>Диагностика статуса курения, степени табачной зависимости, готовности отказаться от курения</w:t>
                      </w:r>
                    </w:p>
                  </w:txbxContent>
                </v:textbox>
              </v:shape>
            </w:pict>
          </mc:Fallback>
        </mc:AlternateContent>
      </w:r>
    </w:p>
    <w:p w:rsidR="00272DA6" w:rsidRPr="002C4F98" w:rsidRDefault="00272DA6" w:rsidP="00272DA6">
      <w:pPr>
        <w:autoSpaceDE w:val="0"/>
        <w:autoSpaceDN w:val="0"/>
        <w:adjustRightInd w:val="0"/>
        <w:ind w:firstLine="709"/>
        <w:jc w:val="both"/>
        <w:rPr>
          <w:rFonts w:eastAsiaTheme="minorHAnsi"/>
          <w:lang w:eastAsia="en-US"/>
        </w:rPr>
      </w:pPr>
    </w:p>
    <w:p w:rsidR="00272DA6" w:rsidRPr="002C4F98" w:rsidRDefault="00BF0CA6" w:rsidP="00272DA6">
      <w:pPr>
        <w:autoSpaceDE w:val="0"/>
        <w:autoSpaceDN w:val="0"/>
        <w:adjustRightInd w:val="0"/>
        <w:ind w:firstLine="709"/>
        <w:jc w:val="both"/>
        <w:rPr>
          <w:rFonts w:eastAsia="Calibri"/>
          <w:color w:val="000000"/>
          <w:lang w:eastAsia="en-US"/>
        </w:rPr>
      </w:pPr>
      <w:r>
        <w:rPr>
          <w:rFonts w:eastAsia="Calibri"/>
          <w:noProof/>
          <w:color w:val="000000"/>
          <w:sz w:val="28"/>
          <w:szCs w:val="28"/>
        </w:rPr>
        <mc:AlternateContent>
          <mc:Choice Requires="wps">
            <w:drawing>
              <wp:anchor distT="0" distB="0" distL="114300" distR="114300" simplePos="0" relativeHeight="251628544" behindDoc="0" locked="0" layoutInCell="1" allowOverlap="1" wp14:anchorId="7CE7400A" wp14:editId="4E90CBAC">
                <wp:simplePos x="0" y="0"/>
                <wp:positionH relativeFrom="column">
                  <wp:posOffset>2825087</wp:posOffset>
                </wp:positionH>
                <wp:positionV relativeFrom="paragraph">
                  <wp:posOffset>92170</wp:posOffset>
                </wp:positionV>
                <wp:extent cx="0" cy="2667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3340D01A" id="Прямая со стрелкой 34" o:spid="_x0000_s1026" type="#_x0000_t32" style="position:absolute;margin-left:222.45pt;margin-top:7.25pt;width:0;height:21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" strokecolor="#5b9bd5" strokeweight=".5pt">
                <v:stroke endarrow="open" joinstyle="miter"/>
              </v:shape>
            </w:pict>
          </mc:Fallback>
        </mc:AlternateContent>
      </w:r>
    </w:p>
    <w:p w:rsidR="00614730" w:rsidRPr="002C4F98" w:rsidRDefault="00FD7C59" w:rsidP="00272DA6">
      <w:pPr>
        <w:autoSpaceDE w:val="0"/>
        <w:autoSpaceDN w:val="0"/>
        <w:adjustRightInd w:val="0"/>
        <w:spacing w:line="276" w:lineRule="auto"/>
        <w:ind w:firstLine="709"/>
        <w:jc w:val="both"/>
        <w:rPr>
          <w:rFonts w:eastAsia="Calibri"/>
          <w:color w:val="000000"/>
          <w:lang w:eastAsia="en-US"/>
        </w:rPr>
      </w:pPr>
      <w:r w:rsidRPr="002C4F98">
        <w:rPr>
          <w:rFonts w:eastAsia="Calibri"/>
          <w:noProof/>
          <w:color w:val="000000"/>
        </w:rPr>
        <mc:AlternateContent>
          <mc:Choice Requires="wps">
            <w:drawing>
              <wp:anchor distT="0" distB="0" distL="114300" distR="114300" simplePos="0" relativeHeight="251597312" behindDoc="0" locked="0" layoutInCell="1" allowOverlap="1" wp14:anchorId="17D1BDA9" wp14:editId="6465B0FE">
                <wp:simplePos x="0" y="0"/>
                <wp:positionH relativeFrom="column">
                  <wp:posOffset>1539240</wp:posOffset>
                </wp:positionH>
                <wp:positionV relativeFrom="paragraph">
                  <wp:posOffset>186690</wp:posOffset>
                </wp:positionV>
                <wp:extent cx="3343275" cy="1403985"/>
                <wp:effectExtent l="0" t="0" r="2857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3985"/>
                        </a:xfrm>
                        <a:prstGeom prst="rect">
                          <a:avLst/>
                        </a:prstGeom>
                        <a:solidFill>
                          <a:srgbClr val="FFFFFF"/>
                        </a:solidFill>
                        <a:ln w="9525">
                          <a:solidFill>
                            <a:srgbClr val="000000"/>
                          </a:solidFill>
                          <a:miter lim="800000"/>
                          <a:headEnd/>
                          <a:tailEnd/>
                        </a:ln>
                      </wps:spPr>
                      <wps:txbx>
                        <w:txbxContent>
                          <w:p w:rsidR="00997E6B" w:rsidRDefault="00997E6B" w:rsidP="00F771D2">
                            <w:pPr>
                              <w:jc w:val="center"/>
                            </w:pPr>
                            <w:r>
                              <w:t>Есть мотивация к отказу от курения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1BDA9" id="_x0000_s1028" type="#_x0000_t202" style="position:absolute;left:0;text-align:left;margin-left:121.2pt;margin-top:14.7pt;width:263.25pt;height:110.55pt;z-index:25159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">
                <v:textbox style="mso-fit-shape-to-text:t">
                  <w:txbxContent>
                    <w:p w:rsidR="00997E6B" w:rsidRDefault="00997E6B" w:rsidP="00F771D2">
                      <w:pPr>
                        <w:jc w:val="center"/>
                      </w:pPr>
                      <w:r>
                        <w:t>Есть мотивация к отказу от курения</w:t>
                      </w:r>
                    </w:p>
                  </w:txbxContent>
                </v:textbox>
              </v:shape>
            </w:pict>
          </mc:Fallback>
        </mc:AlternateContent>
      </w:r>
    </w:p>
    <w:p w:rsidR="00CC0347" w:rsidRPr="002C4F98" w:rsidRDefault="00CC0347" w:rsidP="007C1C6F">
      <w:pPr>
        <w:autoSpaceDE w:val="0"/>
        <w:autoSpaceDN w:val="0"/>
        <w:adjustRightInd w:val="0"/>
        <w:spacing w:line="276" w:lineRule="auto"/>
        <w:ind w:firstLine="709"/>
        <w:jc w:val="both"/>
        <w:rPr>
          <w:rFonts w:eastAsia="Calibri"/>
          <w:color w:val="000000"/>
          <w:lang w:eastAsia="en-US"/>
        </w:rPr>
      </w:pPr>
    </w:p>
    <w:p w:rsidR="00614730" w:rsidRDefault="00036EE3" w:rsidP="007C1C6F">
      <w:pPr>
        <w:autoSpaceDE w:val="0"/>
        <w:autoSpaceDN w:val="0"/>
        <w:adjustRightInd w:val="0"/>
        <w:spacing w:line="276" w:lineRule="auto"/>
        <w:ind w:firstLine="709"/>
        <w:jc w:val="both"/>
        <w:rPr>
          <w:rFonts w:eastAsia="Calibri"/>
          <w:color w:val="000000"/>
          <w:sz w:val="28"/>
          <w:szCs w:val="28"/>
          <w:lang w:eastAsia="en-US"/>
        </w:rPr>
      </w:pPr>
      <w:r>
        <w:rPr>
          <w:rFonts w:eastAsia="Calibri"/>
          <w:noProof/>
          <w:color w:val="000000"/>
          <w:sz w:val="28"/>
          <w:szCs w:val="28"/>
        </w:rPr>
        <mc:AlternateContent>
          <mc:Choice Requires="wps">
            <w:drawing>
              <wp:anchor distT="0" distB="0" distL="114300" distR="114300" simplePos="0" relativeHeight="251663872" behindDoc="0" locked="0" layoutInCell="1" allowOverlap="1">
                <wp:simplePos x="0" y="0"/>
                <wp:positionH relativeFrom="column">
                  <wp:posOffset>2978084</wp:posOffset>
                </wp:positionH>
                <wp:positionV relativeFrom="paragraph">
                  <wp:posOffset>52165</wp:posOffset>
                </wp:positionV>
                <wp:extent cx="809625" cy="190500"/>
                <wp:effectExtent l="0" t="0" r="85725" b="95250"/>
                <wp:wrapNone/>
                <wp:docPr id="17" name="Прямая со стрелкой 17"/>
                <wp:cNvGraphicFramePr/>
                <a:graphic xmlns:a="http://schemas.openxmlformats.org/drawingml/2006/main">
                  <a:graphicData uri="http://schemas.microsoft.com/office/word/2010/wordprocessingShape">
                    <wps:wsp>
                      <wps:cNvCnPr/>
                      <wps:spPr>
                        <a:xfrm>
                          <a:off x="0" y="0"/>
                          <a:ext cx="80962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41AEE" id="Прямая со стрелкой 17" o:spid="_x0000_s1026" type="#_x0000_t32" style="position:absolute;margin-left:234.5pt;margin-top:4.1pt;width:63.75pt;height:1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" strokecolor="#5b9bd5 [3204]" strokeweight=".5pt">
                <v:stroke endarrow="open" joinstyle="miter"/>
              </v:shape>
            </w:pict>
          </mc:Fallback>
        </mc:AlternateContent>
      </w:r>
      <w:r>
        <w:rPr>
          <w:rFonts w:eastAsia="Calibri"/>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2310765</wp:posOffset>
                </wp:positionH>
                <wp:positionV relativeFrom="paragraph">
                  <wp:posOffset>57785</wp:posOffset>
                </wp:positionV>
                <wp:extent cx="409575" cy="153035"/>
                <wp:effectExtent l="38100" t="0" r="28575" b="7556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09575" cy="153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D58AF" id="Прямая со стрелкой 16" o:spid="_x0000_s1026" type="#_x0000_t32" style="position:absolute;margin-left:181.95pt;margin-top:4.55pt;width:32.25pt;height:12.05pt;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" strokecolor="#5b9bd5 [3204]" strokeweight=".5pt">
                <v:stroke endarrow="open" joinstyle="miter"/>
              </v:shape>
            </w:pict>
          </mc:Fallback>
        </mc:AlternateContent>
      </w:r>
      <w:r w:rsidR="00F771D2" w:rsidRPr="002C4F98">
        <w:rPr>
          <w:rFonts w:eastAsia="Calibri"/>
          <w:noProof/>
          <w:color w:val="000000"/>
          <w:sz w:val="28"/>
          <w:szCs w:val="28"/>
        </w:rPr>
        <mc:AlternateContent>
          <mc:Choice Requires="wps">
            <w:drawing>
              <wp:anchor distT="0" distB="0" distL="114300" distR="114300" simplePos="0" relativeHeight="251651584" behindDoc="0" locked="0" layoutInCell="1" allowOverlap="1" wp14:anchorId="032542AF" wp14:editId="477BE062">
                <wp:simplePos x="0" y="0"/>
                <wp:positionH relativeFrom="column">
                  <wp:posOffset>958215</wp:posOffset>
                </wp:positionH>
                <wp:positionV relativeFrom="paragraph">
                  <wp:posOffset>208280</wp:posOffset>
                </wp:positionV>
                <wp:extent cx="1352550" cy="1403985"/>
                <wp:effectExtent l="0" t="0" r="19050"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solidFill>
                            <a:srgbClr val="000000"/>
                          </a:solidFill>
                          <a:miter lim="800000"/>
                          <a:headEnd/>
                          <a:tailEnd/>
                        </a:ln>
                      </wps:spPr>
                      <wps:txbx>
                        <w:txbxContent>
                          <w:p w:rsidR="00997E6B" w:rsidRDefault="00997E6B" w:rsidP="002C4F98">
                            <w:pPr>
                              <w:jc w:val="center"/>
                            </w:pPr>
                            <w:r>
                              <w:t xml:space="preserve">Да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542AF" id="_x0000_s1029" type="#_x0000_t202" style="position:absolute;left:0;text-align:left;margin-left:75.45pt;margin-top:16.4pt;width:106.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">
                <v:textbox style="mso-fit-shape-to-text:t">
                  <w:txbxContent>
                    <w:p w:rsidR="00997E6B" w:rsidRDefault="00997E6B" w:rsidP="002C4F98">
                      <w:pPr>
                        <w:jc w:val="center"/>
                      </w:pPr>
                      <w:r>
                        <w:t xml:space="preserve">Да </w:t>
                      </w:r>
                    </w:p>
                  </w:txbxContent>
                </v:textbox>
              </v:shape>
            </w:pict>
          </mc:Fallback>
        </mc:AlternateContent>
      </w:r>
    </w:p>
    <w:p w:rsidR="00614730" w:rsidRDefault="00BF0CA6" w:rsidP="007C1C6F">
      <w:pPr>
        <w:autoSpaceDE w:val="0"/>
        <w:autoSpaceDN w:val="0"/>
        <w:adjustRightInd w:val="0"/>
        <w:spacing w:line="276" w:lineRule="auto"/>
        <w:ind w:firstLine="709"/>
        <w:jc w:val="both"/>
        <w:rPr>
          <w:rFonts w:eastAsia="Calibri"/>
          <w:color w:val="000000"/>
          <w:sz w:val="28"/>
          <w:szCs w:val="28"/>
          <w:lang w:eastAsia="en-US"/>
        </w:rPr>
      </w:pPr>
      <w:r>
        <w:rPr>
          <w:rFonts w:eastAsia="Calibri"/>
          <w:noProof/>
          <w:color w:val="000000"/>
          <w:sz w:val="28"/>
          <w:szCs w:val="28"/>
        </w:rPr>
        <mc:AlternateContent>
          <mc:Choice Requires="wps">
            <w:drawing>
              <wp:anchor distT="0" distB="0" distL="114300" distR="114300" simplePos="0" relativeHeight="251626496" behindDoc="0" locked="0" layoutInCell="1" allowOverlap="1" wp14:anchorId="7CE7400A" wp14:editId="4E90CBAC">
                <wp:simplePos x="0" y="0"/>
                <wp:positionH relativeFrom="column">
                  <wp:posOffset>1480782</wp:posOffset>
                </wp:positionH>
                <wp:positionV relativeFrom="paragraph">
                  <wp:posOffset>200262</wp:posOffset>
                </wp:positionV>
                <wp:extent cx="0" cy="2667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774CD0E1" id="Прямая со стрелкой 35" o:spid="_x0000_s1026" type="#_x0000_t32" style="position:absolute;margin-left:116.6pt;margin-top:15.75pt;width:0;height:21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" strokecolor="#5b9bd5" strokeweight=".5pt">
                <v:stroke endarrow="open" joinstyle="miter"/>
              </v:shape>
            </w:pict>
          </mc:Fallback>
        </mc:AlternateContent>
      </w:r>
      <w:r w:rsidR="00F771D2" w:rsidRPr="002C4F98">
        <w:rPr>
          <w:rFonts w:eastAsia="Calibri"/>
          <w:noProof/>
          <w:color w:val="000000"/>
          <w:sz w:val="28"/>
          <w:szCs w:val="28"/>
        </w:rPr>
        <mc:AlternateContent>
          <mc:Choice Requires="wps">
            <w:drawing>
              <wp:anchor distT="0" distB="0" distL="114300" distR="114300" simplePos="0" relativeHeight="251664384" behindDoc="0" locked="0" layoutInCell="1" allowOverlap="1" wp14:anchorId="6337760C" wp14:editId="61B8A757">
                <wp:simplePos x="0" y="0"/>
                <wp:positionH relativeFrom="column">
                  <wp:posOffset>3529965</wp:posOffset>
                </wp:positionH>
                <wp:positionV relativeFrom="paragraph">
                  <wp:posOffset>11430</wp:posOffset>
                </wp:positionV>
                <wp:extent cx="1352550" cy="1403985"/>
                <wp:effectExtent l="0" t="0" r="19050" b="1016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solidFill>
                            <a:srgbClr val="000000"/>
                          </a:solidFill>
                          <a:miter lim="800000"/>
                          <a:headEnd/>
                          <a:tailEnd/>
                        </a:ln>
                      </wps:spPr>
                      <wps:txbx>
                        <w:txbxContent>
                          <w:p w:rsidR="00997E6B" w:rsidRDefault="00997E6B" w:rsidP="00F771D2">
                            <w:pPr>
                              <w:jc w:val="center"/>
                            </w:pPr>
                            <w:r>
                              <w:t>Нет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7760C" id="_x0000_s1030" type="#_x0000_t202" style="position:absolute;left:0;text-align:left;margin-left:277.95pt;margin-top:.9pt;width:10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">
                <v:textbox style="mso-fit-shape-to-text:t">
                  <w:txbxContent>
                    <w:p w:rsidR="00997E6B" w:rsidRDefault="00997E6B" w:rsidP="00F771D2">
                      <w:pPr>
                        <w:jc w:val="center"/>
                      </w:pPr>
                      <w:r>
                        <w:t>Нет</w:t>
                      </w:r>
                    </w:p>
                  </w:txbxContent>
                </v:textbox>
              </v:shape>
            </w:pict>
          </mc:Fallback>
        </mc:AlternateContent>
      </w:r>
    </w:p>
    <w:p w:rsidR="00614730" w:rsidRDefault="00BF0CA6" w:rsidP="007C1C6F">
      <w:pPr>
        <w:autoSpaceDE w:val="0"/>
        <w:autoSpaceDN w:val="0"/>
        <w:adjustRightInd w:val="0"/>
        <w:spacing w:line="276" w:lineRule="auto"/>
        <w:ind w:firstLine="709"/>
        <w:jc w:val="both"/>
        <w:rPr>
          <w:rFonts w:eastAsia="Calibri"/>
          <w:color w:val="000000"/>
          <w:sz w:val="28"/>
          <w:szCs w:val="28"/>
          <w:lang w:eastAsia="en-US"/>
        </w:rPr>
      </w:pPr>
      <w:r>
        <w:rPr>
          <w:rFonts w:eastAsia="Calibri"/>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3525415</wp:posOffset>
                </wp:positionH>
                <wp:positionV relativeFrom="paragraph">
                  <wp:posOffset>56249</wp:posOffset>
                </wp:positionV>
                <wp:extent cx="361950" cy="305435"/>
                <wp:effectExtent l="38100" t="0" r="19050" b="56515"/>
                <wp:wrapNone/>
                <wp:docPr id="19" name="Прямая со стрелкой 19"/>
                <wp:cNvGraphicFramePr/>
                <a:graphic xmlns:a="http://schemas.openxmlformats.org/drawingml/2006/main">
                  <a:graphicData uri="http://schemas.microsoft.com/office/word/2010/wordprocessingShape">
                    <wps:wsp>
                      <wps:cNvCnPr/>
                      <wps:spPr>
                        <a:xfrm flipH="1">
                          <a:off x="0" y="0"/>
                          <a:ext cx="361950" cy="305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15E11" id="Прямая со стрелкой 19" o:spid="_x0000_s1026" type="#_x0000_t32" style="position:absolute;margin-left:277.6pt;margin-top:4.45pt;width:28.5pt;height:24.0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" strokecolor="#5b9bd5 [3204]" strokeweight=".5pt">
                <v:stroke endarrow="open" joinstyle="miter"/>
              </v:shape>
            </w:pict>
          </mc:Fallback>
        </mc:AlternateContent>
      </w:r>
      <w:r w:rsidR="00036EE3">
        <w:rPr>
          <w:rFonts w:eastAsia="Calibri"/>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4440384</wp:posOffset>
                </wp:positionH>
                <wp:positionV relativeFrom="paragraph">
                  <wp:posOffset>47843</wp:posOffset>
                </wp:positionV>
                <wp:extent cx="457200" cy="312259"/>
                <wp:effectExtent l="0" t="0" r="76200" b="50165"/>
                <wp:wrapNone/>
                <wp:docPr id="20" name="Прямая со стрелкой 20"/>
                <wp:cNvGraphicFramePr/>
                <a:graphic xmlns:a="http://schemas.openxmlformats.org/drawingml/2006/main">
                  <a:graphicData uri="http://schemas.microsoft.com/office/word/2010/wordprocessingShape">
                    <wps:wsp>
                      <wps:cNvCnPr/>
                      <wps:spPr>
                        <a:xfrm>
                          <a:off x="0" y="0"/>
                          <a:ext cx="457200" cy="3122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434781" id="Прямая со стрелкой 20" o:spid="_x0000_s1026" type="#_x0000_t32" style="position:absolute;margin-left:349.65pt;margin-top:3.75pt;width:36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" strokecolor="#5b9bd5 [3204]" strokeweight=".5pt">
                <v:stroke endarrow="open" joinstyle="miter"/>
              </v:shape>
            </w:pict>
          </mc:Fallback>
        </mc:AlternateContent>
      </w:r>
    </w:p>
    <w:p w:rsidR="002C4F98" w:rsidRDefault="00A75FF5" w:rsidP="007C1C6F">
      <w:pPr>
        <w:autoSpaceDE w:val="0"/>
        <w:autoSpaceDN w:val="0"/>
        <w:adjustRightInd w:val="0"/>
        <w:spacing w:line="276" w:lineRule="auto"/>
        <w:ind w:firstLine="709"/>
        <w:jc w:val="both"/>
        <w:rPr>
          <w:rFonts w:eastAsia="Calibri"/>
          <w:color w:val="000000"/>
          <w:sz w:val="28"/>
          <w:szCs w:val="28"/>
          <w:lang w:eastAsia="en-US"/>
        </w:rPr>
      </w:pPr>
      <w:r w:rsidRPr="002C4F98">
        <w:rPr>
          <w:rFonts w:eastAsia="Calibri"/>
          <w:noProof/>
          <w:color w:val="000000"/>
          <w:sz w:val="28"/>
          <w:szCs w:val="28"/>
        </w:rPr>
        <mc:AlternateContent>
          <mc:Choice Requires="wps">
            <w:drawing>
              <wp:anchor distT="0" distB="0" distL="114300" distR="114300" simplePos="0" relativeHeight="251654656" behindDoc="0" locked="0" layoutInCell="1" allowOverlap="1" wp14:anchorId="230E3F82" wp14:editId="74A73178">
                <wp:simplePos x="0" y="0"/>
                <wp:positionH relativeFrom="column">
                  <wp:posOffset>4768215</wp:posOffset>
                </wp:positionH>
                <wp:positionV relativeFrom="paragraph">
                  <wp:posOffset>125730</wp:posOffset>
                </wp:positionV>
                <wp:extent cx="1390650" cy="1371600"/>
                <wp:effectExtent l="0" t="0" r="19050" b="190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1600"/>
                        </a:xfrm>
                        <a:prstGeom prst="rect">
                          <a:avLst/>
                        </a:prstGeom>
                        <a:solidFill>
                          <a:srgbClr val="FFFFFF"/>
                        </a:solidFill>
                        <a:ln w="9525">
                          <a:solidFill>
                            <a:srgbClr val="000000"/>
                          </a:solidFill>
                          <a:miter lim="800000"/>
                          <a:headEnd/>
                          <a:tailEnd/>
                        </a:ln>
                      </wps:spPr>
                      <wps:txbx>
                        <w:txbxContent>
                          <w:p w:rsidR="00997E6B" w:rsidRDefault="00997E6B" w:rsidP="002C4F98">
                            <w:pPr>
                              <w:jc w:val="center"/>
                            </w:pPr>
                            <w:r>
                              <w:t>Осуществление информационно-просветительской работы</w:t>
                            </w:r>
                            <w:r w:rsidR="00A75FF5">
                              <w:t xml:space="preserve"> (памятки, буклеты, прокат социальных роликов и т.д.)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E3F82" id="_x0000_s1031" type="#_x0000_t202" style="position:absolute;left:0;text-align:left;margin-left:375.45pt;margin-top:9.9pt;width:109.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">
                <v:textbox>
                  <w:txbxContent>
                    <w:p w:rsidR="00997E6B" w:rsidRDefault="00997E6B" w:rsidP="002C4F98">
                      <w:pPr>
                        <w:jc w:val="center"/>
                      </w:pPr>
                      <w:r>
                        <w:t>Осуществление информационно-просветительской работы</w:t>
                      </w:r>
                      <w:r w:rsidR="00A75FF5">
                        <w:t xml:space="preserve"> (памятки, буклеты, прокат социальных роликов и т.д.)</w:t>
                      </w:r>
                    </w:p>
                  </w:txbxContent>
                </v:textbox>
              </v:shape>
            </w:pict>
          </mc:Fallback>
        </mc:AlternateContent>
      </w:r>
      <w:r w:rsidR="00F771D2" w:rsidRPr="00A06BA2">
        <w:rPr>
          <w:rFonts w:eastAsiaTheme="minorHAnsi"/>
          <w:noProof/>
        </w:rPr>
        <mc:AlternateContent>
          <mc:Choice Requires="wps">
            <w:drawing>
              <wp:anchor distT="0" distB="0" distL="114300" distR="114300" simplePos="0" relativeHeight="251657728" behindDoc="0" locked="0" layoutInCell="1" allowOverlap="1" wp14:anchorId="6D79ECBD" wp14:editId="797BF48F">
                <wp:simplePos x="0" y="0"/>
                <wp:positionH relativeFrom="column">
                  <wp:posOffset>63500</wp:posOffset>
                </wp:positionH>
                <wp:positionV relativeFrom="paragraph">
                  <wp:posOffset>-1270</wp:posOffset>
                </wp:positionV>
                <wp:extent cx="2374265" cy="1323975"/>
                <wp:effectExtent l="0" t="0" r="24130"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3975"/>
                        </a:xfrm>
                        <a:prstGeom prst="rect">
                          <a:avLst/>
                        </a:prstGeom>
                        <a:solidFill>
                          <a:srgbClr val="FFFFFF"/>
                        </a:solidFill>
                        <a:ln w="9525">
                          <a:solidFill>
                            <a:srgbClr val="000000"/>
                          </a:solidFill>
                          <a:miter lim="800000"/>
                          <a:headEnd/>
                          <a:tailEnd/>
                        </a:ln>
                      </wps:spPr>
                      <wps:txbx>
                        <w:txbxContent>
                          <w:p w:rsidR="00997E6B" w:rsidRDefault="00997E6B" w:rsidP="00A06BA2">
                            <w:pPr>
                              <w:jc w:val="center"/>
                            </w:pPr>
                            <w:r>
                              <w:rPr>
                                <w:rFonts w:eastAsiaTheme="minorHAnsi"/>
                                <w:lang w:eastAsia="en-US"/>
                              </w:rPr>
                              <w:t>П</w:t>
                            </w:r>
                            <w:r w:rsidRPr="00CC0347">
                              <w:rPr>
                                <w:rFonts w:eastAsiaTheme="minorHAnsi"/>
                                <w:lang w:eastAsia="en-US"/>
                              </w:rPr>
                              <w:t>редоставление дифференцированной помощи по отказу от курения с учетом интенсивности курения, степени табачной зависимости и готовности отказаться от курения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79ECBD" id="_x0000_s1032" type="#_x0000_t202" style="position:absolute;left:0;text-align:left;margin-left:5pt;margin-top:-.1pt;width:186.95pt;height:104.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">
                <v:textbox>
                  <w:txbxContent>
                    <w:p w:rsidR="00997E6B" w:rsidRDefault="00997E6B" w:rsidP="00A06BA2">
                      <w:pPr>
                        <w:jc w:val="center"/>
                      </w:pPr>
                      <w:r>
                        <w:rPr>
                          <w:rFonts w:eastAsiaTheme="minorHAnsi"/>
                          <w:lang w:eastAsia="en-US"/>
                        </w:rPr>
                        <w:t>П</w:t>
                      </w:r>
                      <w:r w:rsidRPr="00CC0347">
                        <w:rPr>
                          <w:rFonts w:eastAsiaTheme="minorHAnsi"/>
                          <w:lang w:eastAsia="en-US"/>
                        </w:rPr>
                        <w:t>редоставление дифференцированной помощи по отказу от курения с учетом интенсивности курения, степени табачной зависимости и готовности отказаться от курения</w:t>
                      </w:r>
                    </w:p>
                  </w:txbxContent>
                </v:textbox>
              </v:shape>
            </w:pict>
          </mc:Fallback>
        </mc:AlternateContent>
      </w:r>
      <w:r w:rsidR="00F771D2" w:rsidRPr="002C4F98">
        <w:rPr>
          <w:rFonts w:eastAsia="Calibri"/>
          <w:noProof/>
          <w:color w:val="000000"/>
          <w:sz w:val="28"/>
          <w:szCs w:val="28"/>
        </w:rPr>
        <mc:AlternateContent>
          <mc:Choice Requires="wps">
            <w:drawing>
              <wp:anchor distT="0" distB="0" distL="114300" distR="114300" simplePos="0" relativeHeight="251653632" behindDoc="0" locked="0" layoutInCell="1" allowOverlap="1" wp14:anchorId="0566955B" wp14:editId="4B7C6BFF">
                <wp:simplePos x="0" y="0"/>
                <wp:positionH relativeFrom="column">
                  <wp:posOffset>2977515</wp:posOffset>
                </wp:positionH>
                <wp:positionV relativeFrom="paragraph">
                  <wp:posOffset>125095</wp:posOffset>
                </wp:positionV>
                <wp:extent cx="1524000" cy="1181100"/>
                <wp:effectExtent l="0" t="0" r="19050"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1100"/>
                        </a:xfrm>
                        <a:prstGeom prst="rect">
                          <a:avLst/>
                        </a:prstGeom>
                        <a:solidFill>
                          <a:srgbClr val="FFFFFF"/>
                        </a:solidFill>
                        <a:ln w="9525">
                          <a:solidFill>
                            <a:srgbClr val="000000"/>
                          </a:solidFill>
                          <a:miter lim="800000"/>
                          <a:headEnd/>
                          <a:tailEnd/>
                        </a:ln>
                      </wps:spPr>
                      <wps:txbx>
                        <w:txbxContent>
                          <w:p w:rsidR="00997E6B" w:rsidRDefault="00997E6B" w:rsidP="002C4F98">
                            <w:pPr>
                              <w:jc w:val="center"/>
                            </w:pPr>
                            <w:r>
                              <w:t>Оказание целенаправленной мотивационной поддержки посредством консультирования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6955B" id="_x0000_s1033" type="#_x0000_t202" style="position:absolute;left:0;text-align:left;margin-left:234.45pt;margin-top:9.85pt;width:120pt;height: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">
                <v:textbox>
                  <w:txbxContent>
                    <w:p w:rsidR="00997E6B" w:rsidRDefault="00997E6B" w:rsidP="002C4F98">
                      <w:pPr>
                        <w:jc w:val="center"/>
                      </w:pPr>
                      <w:r>
                        <w:t>Оказание целенаправленной мотивационной поддержки посредством консультирования</w:t>
                      </w:r>
                    </w:p>
                  </w:txbxContent>
                </v:textbox>
              </v:shape>
            </w:pict>
          </mc:Fallback>
        </mc:AlternateContent>
      </w:r>
    </w:p>
    <w:p w:rsidR="002C4F98" w:rsidRDefault="002C4F98" w:rsidP="007C1C6F">
      <w:pPr>
        <w:autoSpaceDE w:val="0"/>
        <w:autoSpaceDN w:val="0"/>
        <w:adjustRightInd w:val="0"/>
        <w:spacing w:line="276" w:lineRule="auto"/>
        <w:ind w:firstLine="709"/>
        <w:jc w:val="both"/>
        <w:rPr>
          <w:rFonts w:eastAsia="Calibri"/>
          <w:color w:val="000000"/>
          <w:sz w:val="28"/>
          <w:szCs w:val="28"/>
          <w:lang w:eastAsia="en-US"/>
        </w:rPr>
      </w:pPr>
    </w:p>
    <w:p w:rsidR="002C4F98" w:rsidRDefault="002C4F98" w:rsidP="007C1C6F">
      <w:pPr>
        <w:autoSpaceDE w:val="0"/>
        <w:autoSpaceDN w:val="0"/>
        <w:adjustRightInd w:val="0"/>
        <w:spacing w:line="276" w:lineRule="auto"/>
        <w:ind w:firstLine="709"/>
        <w:jc w:val="both"/>
        <w:rPr>
          <w:rFonts w:eastAsia="Calibri"/>
          <w:color w:val="000000"/>
          <w:sz w:val="28"/>
          <w:szCs w:val="28"/>
          <w:lang w:eastAsia="en-US"/>
        </w:rPr>
      </w:pPr>
    </w:p>
    <w:p w:rsidR="002C4F98" w:rsidRDefault="002C4F98" w:rsidP="007C1C6F">
      <w:pPr>
        <w:autoSpaceDE w:val="0"/>
        <w:autoSpaceDN w:val="0"/>
        <w:adjustRightInd w:val="0"/>
        <w:spacing w:line="276" w:lineRule="auto"/>
        <w:ind w:firstLine="709"/>
        <w:jc w:val="both"/>
        <w:rPr>
          <w:rFonts w:eastAsia="Calibri"/>
          <w:color w:val="000000"/>
          <w:sz w:val="28"/>
          <w:szCs w:val="28"/>
          <w:lang w:eastAsia="en-US"/>
        </w:rPr>
      </w:pPr>
    </w:p>
    <w:p w:rsidR="002C4F98" w:rsidRDefault="002C4F98" w:rsidP="007C1C6F">
      <w:pPr>
        <w:autoSpaceDE w:val="0"/>
        <w:autoSpaceDN w:val="0"/>
        <w:adjustRightInd w:val="0"/>
        <w:spacing w:line="276" w:lineRule="auto"/>
        <w:ind w:firstLine="709"/>
        <w:jc w:val="both"/>
        <w:rPr>
          <w:rFonts w:eastAsia="Calibri"/>
          <w:color w:val="000000"/>
          <w:sz w:val="28"/>
          <w:szCs w:val="28"/>
          <w:lang w:eastAsia="en-US"/>
        </w:rPr>
      </w:pPr>
    </w:p>
    <w:p w:rsidR="002C4F98" w:rsidRDefault="00036EE3" w:rsidP="007C1C6F">
      <w:pPr>
        <w:autoSpaceDE w:val="0"/>
        <w:autoSpaceDN w:val="0"/>
        <w:adjustRightInd w:val="0"/>
        <w:spacing w:line="276" w:lineRule="auto"/>
        <w:ind w:firstLine="709"/>
        <w:jc w:val="both"/>
        <w:rPr>
          <w:rFonts w:eastAsia="Calibri"/>
          <w:color w:val="000000"/>
          <w:sz w:val="28"/>
          <w:szCs w:val="28"/>
          <w:lang w:eastAsia="en-US"/>
        </w:rPr>
      </w:pPr>
      <w:r>
        <w:rPr>
          <w:rFonts w:eastAsia="Calibri"/>
          <w:noProof/>
          <w:color w:val="000000"/>
          <w:sz w:val="28"/>
          <w:szCs w:val="28"/>
        </w:rPr>
        <mc:AlternateContent>
          <mc:Choice Requires="wps">
            <w:drawing>
              <wp:anchor distT="0" distB="0" distL="114300" distR="114300" simplePos="0" relativeHeight="251668992" behindDoc="0" locked="0" layoutInCell="1" allowOverlap="1">
                <wp:simplePos x="0" y="0"/>
                <wp:positionH relativeFrom="column">
                  <wp:posOffset>1540235</wp:posOffset>
                </wp:positionH>
                <wp:positionV relativeFrom="paragraph">
                  <wp:posOffset>151774</wp:posOffset>
                </wp:positionV>
                <wp:extent cx="232012" cy="163774"/>
                <wp:effectExtent l="0" t="0" r="73025" b="65405"/>
                <wp:wrapNone/>
                <wp:docPr id="22" name="Прямая со стрелкой 22"/>
                <wp:cNvGraphicFramePr/>
                <a:graphic xmlns:a="http://schemas.openxmlformats.org/drawingml/2006/main">
                  <a:graphicData uri="http://schemas.microsoft.com/office/word/2010/wordprocessingShape">
                    <wps:wsp>
                      <wps:cNvCnPr/>
                      <wps:spPr>
                        <a:xfrm>
                          <a:off x="0" y="0"/>
                          <a:ext cx="232012" cy="1637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907AD" id="Прямая со стрелкой 22" o:spid="_x0000_s1026" type="#_x0000_t32" style="position:absolute;margin-left:121.3pt;margin-top:11.95pt;width:18.25pt;height:1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" strokecolor="#5b9bd5 [3204]" strokeweight=".5pt">
                <v:stroke endarrow="open" joinstyle="miter"/>
              </v:shape>
            </w:pict>
          </mc:Fallback>
        </mc:AlternateContent>
      </w:r>
      <w:r>
        <w:rPr>
          <w:rFonts w:eastAsia="Calibri"/>
          <w:noProof/>
          <w:color w:val="000000"/>
          <w:sz w:val="28"/>
          <w:szCs w:val="28"/>
        </w:rPr>
        <mc:AlternateContent>
          <mc:Choice Requires="wps">
            <w:drawing>
              <wp:anchor distT="0" distB="0" distL="114300" distR="114300" simplePos="0" relativeHeight="251667968" behindDoc="0" locked="0" layoutInCell="1" allowOverlap="1">
                <wp:simplePos x="0" y="0"/>
                <wp:positionH relativeFrom="column">
                  <wp:posOffset>1005840</wp:posOffset>
                </wp:positionH>
                <wp:positionV relativeFrom="paragraph">
                  <wp:posOffset>149225</wp:posOffset>
                </wp:positionV>
                <wp:extent cx="161925" cy="171450"/>
                <wp:effectExtent l="38100" t="0" r="2857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619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D6689" id="Прямая со стрелкой 21" o:spid="_x0000_s1026" type="#_x0000_t32" style="position:absolute;margin-left:79.2pt;margin-top:11.75pt;width:12.75pt;height:13.5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" strokecolor="#5b9bd5 [3204]" strokeweight=".5pt">
                <v:stroke endarrow="open" joinstyle="miter"/>
              </v:shape>
            </w:pict>
          </mc:Fallback>
        </mc:AlternateContent>
      </w:r>
    </w:p>
    <w:p w:rsidR="002C4F98" w:rsidRDefault="00922B99" w:rsidP="007C1C6F">
      <w:pPr>
        <w:autoSpaceDE w:val="0"/>
        <w:autoSpaceDN w:val="0"/>
        <w:adjustRightInd w:val="0"/>
        <w:spacing w:line="276" w:lineRule="auto"/>
        <w:ind w:firstLine="709"/>
        <w:jc w:val="both"/>
        <w:rPr>
          <w:rFonts w:eastAsia="Calibri"/>
          <w:color w:val="000000"/>
          <w:sz w:val="28"/>
          <w:szCs w:val="28"/>
          <w:lang w:eastAsia="en-US"/>
        </w:rPr>
      </w:pPr>
      <w:r w:rsidRPr="002C4F98">
        <w:rPr>
          <w:rFonts w:eastAsia="Calibri"/>
          <w:noProof/>
          <w:color w:val="000000"/>
          <w:sz w:val="28"/>
          <w:szCs w:val="28"/>
        </w:rPr>
        <mc:AlternateContent>
          <mc:Choice Requires="wps">
            <w:drawing>
              <wp:anchor distT="0" distB="0" distL="114300" distR="114300" simplePos="0" relativeHeight="251655680" behindDoc="0" locked="0" layoutInCell="1" allowOverlap="1" wp14:anchorId="6A3356C5" wp14:editId="4E94A845">
                <wp:simplePos x="0" y="0"/>
                <wp:positionH relativeFrom="column">
                  <wp:posOffset>-422910</wp:posOffset>
                </wp:positionH>
                <wp:positionV relativeFrom="paragraph">
                  <wp:posOffset>86360</wp:posOffset>
                </wp:positionV>
                <wp:extent cx="1714500" cy="1314450"/>
                <wp:effectExtent l="0" t="0" r="1905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14450"/>
                        </a:xfrm>
                        <a:prstGeom prst="rect">
                          <a:avLst/>
                        </a:prstGeom>
                        <a:solidFill>
                          <a:srgbClr val="FFFFFF"/>
                        </a:solidFill>
                        <a:ln w="9525">
                          <a:solidFill>
                            <a:srgbClr val="000000"/>
                          </a:solidFill>
                          <a:miter lim="800000"/>
                          <a:headEnd/>
                          <a:tailEnd/>
                        </a:ln>
                      </wps:spPr>
                      <wps:txbx>
                        <w:txbxContent>
                          <w:p w:rsidR="00997E6B" w:rsidRDefault="00997E6B" w:rsidP="002C4F98">
                            <w:pPr>
                              <w:jc w:val="center"/>
                            </w:pPr>
                            <w:r>
                              <w:rPr>
                                <w:rFonts w:eastAsiaTheme="minorHAnsi"/>
                                <w:lang w:eastAsia="en-US"/>
                              </w:rPr>
                              <w:t>О</w:t>
                            </w:r>
                            <w:r w:rsidRPr="00CC0347">
                              <w:rPr>
                                <w:rFonts w:eastAsiaTheme="minorHAnsi"/>
                                <w:lang w:eastAsia="en-US"/>
                              </w:rPr>
                              <w:t>казание помощи по отказу от потребления табака в виде краткого (стратегия краткого вмешательства) или интенсивного консультирования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56C5" id="_x0000_s1034" type="#_x0000_t202" style="position:absolute;left:0;text-align:left;margin-left:-33.3pt;margin-top:6.8pt;width:13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">
                <v:textbox>
                  <w:txbxContent>
                    <w:p w:rsidR="00997E6B" w:rsidRDefault="00997E6B" w:rsidP="002C4F98">
                      <w:pPr>
                        <w:jc w:val="center"/>
                      </w:pPr>
                      <w:r>
                        <w:rPr>
                          <w:rFonts w:eastAsiaTheme="minorHAnsi"/>
                          <w:lang w:eastAsia="en-US"/>
                        </w:rPr>
                        <w:t>О</w:t>
                      </w:r>
                      <w:r w:rsidRPr="00CC0347">
                        <w:rPr>
                          <w:rFonts w:eastAsiaTheme="minorHAnsi"/>
                          <w:lang w:eastAsia="en-US"/>
                        </w:rPr>
                        <w:t>казание помощи по отказу от потребления табака в виде краткого (стратегия краткого вмешательства) или интенсивного консультирования</w:t>
                      </w:r>
                    </w:p>
                  </w:txbxContent>
                </v:textbox>
              </v:shape>
            </w:pict>
          </mc:Fallback>
        </mc:AlternateContent>
      </w:r>
      <w:r w:rsidR="00036EE3" w:rsidRPr="002C4F98">
        <w:rPr>
          <w:rFonts w:eastAsia="Calibri"/>
          <w:noProof/>
          <w:color w:val="000000"/>
          <w:sz w:val="28"/>
          <w:szCs w:val="28"/>
        </w:rPr>
        <mc:AlternateContent>
          <mc:Choice Requires="wps">
            <w:drawing>
              <wp:anchor distT="0" distB="0" distL="114300" distR="114300" simplePos="0" relativeHeight="251671040" behindDoc="0" locked="0" layoutInCell="1" allowOverlap="1" wp14:anchorId="3F2D3FE4" wp14:editId="45F8E678">
                <wp:simplePos x="0" y="0"/>
                <wp:positionH relativeFrom="column">
                  <wp:posOffset>3234690</wp:posOffset>
                </wp:positionH>
                <wp:positionV relativeFrom="paragraph">
                  <wp:posOffset>104775</wp:posOffset>
                </wp:positionV>
                <wp:extent cx="1266825" cy="1152525"/>
                <wp:effectExtent l="0" t="0" r="28575" b="2857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52525"/>
                        </a:xfrm>
                        <a:prstGeom prst="rect">
                          <a:avLst/>
                        </a:prstGeom>
                        <a:solidFill>
                          <a:srgbClr val="FFFFFF"/>
                        </a:solidFill>
                        <a:ln w="9525">
                          <a:solidFill>
                            <a:srgbClr val="000000"/>
                          </a:solidFill>
                          <a:miter lim="800000"/>
                          <a:headEnd/>
                          <a:tailEnd/>
                        </a:ln>
                      </wps:spPr>
                      <wps:txbx>
                        <w:txbxContent>
                          <w:p w:rsidR="00997E6B" w:rsidRDefault="00997E6B" w:rsidP="00036EE3">
                            <w:pPr>
                              <w:jc w:val="center"/>
                            </w:pPr>
                            <w:r>
                              <w:rPr>
                                <w:rFonts w:eastAsiaTheme="minorHAnsi"/>
                                <w:lang w:eastAsia="en-US"/>
                              </w:rPr>
                              <w:t>Разработка плана мероприятий для работы с целевой группой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3FE4" id="_x0000_s1035" type="#_x0000_t202" style="position:absolute;left:0;text-align:left;margin-left:254.7pt;margin-top:8.25pt;width:99.75pt;height:9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">
                <v:textbox>
                  <w:txbxContent>
                    <w:p w:rsidR="00997E6B" w:rsidRDefault="00997E6B" w:rsidP="00036EE3">
                      <w:pPr>
                        <w:jc w:val="center"/>
                      </w:pPr>
                      <w:r>
                        <w:rPr>
                          <w:rFonts w:eastAsiaTheme="minorHAnsi"/>
                          <w:lang w:eastAsia="en-US"/>
                        </w:rPr>
                        <w:t>Разработка плана мероприятий для работы с целевой группой</w:t>
                      </w:r>
                    </w:p>
                  </w:txbxContent>
                </v:textbox>
              </v:shape>
            </w:pict>
          </mc:Fallback>
        </mc:AlternateContent>
      </w:r>
      <w:r w:rsidR="00F771D2" w:rsidRPr="002C4F98">
        <w:rPr>
          <w:rFonts w:eastAsia="Calibri"/>
          <w:noProof/>
          <w:color w:val="000000"/>
          <w:sz w:val="28"/>
          <w:szCs w:val="28"/>
        </w:rPr>
        <mc:AlternateContent>
          <mc:Choice Requires="wps">
            <w:drawing>
              <wp:anchor distT="0" distB="0" distL="114300" distR="114300" simplePos="0" relativeHeight="251656704" behindDoc="0" locked="0" layoutInCell="1" allowOverlap="1" wp14:anchorId="78AE5EDC" wp14:editId="547A12E2">
                <wp:simplePos x="0" y="0"/>
                <wp:positionH relativeFrom="column">
                  <wp:posOffset>1539240</wp:posOffset>
                </wp:positionH>
                <wp:positionV relativeFrom="paragraph">
                  <wp:posOffset>83185</wp:posOffset>
                </wp:positionV>
                <wp:extent cx="1438275" cy="1304925"/>
                <wp:effectExtent l="0" t="0" r="28575"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04925"/>
                        </a:xfrm>
                        <a:prstGeom prst="rect">
                          <a:avLst/>
                        </a:prstGeom>
                        <a:solidFill>
                          <a:srgbClr val="FFFFFF"/>
                        </a:solidFill>
                        <a:ln w="9525">
                          <a:solidFill>
                            <a:srgbClr val="000000"/>
                          </a:solidFill>
                          <a:miter lim="800000"/>
                          <a:headEnd/>
                          <a:tailEnd/>
                        </a:ln>
                      </wps:spPr>
                      <wps:txbx>
                        <w:txbxContent>
                          <w:p w:rsidR="00997E6B" w:rsidRDefault="00997E6B" w:rsidP="00D41D1A">
                            <w:pPr>
                              <w:jc w:val="center"/>
                            </w:pPr>
                            <w:r>
                              <w:rPr>
                                <w:rFonts w:eastAsiaTheme="minorHAnsi"/>
                                <w:lang w:eastAsia="en-US"/>
                              </w:rPr>
                              <w:t>Ф</w:t>
                            </w:r>
                            <w:r w:rsidRPr="00CC0347">
                              <w:rPr>
                                <w:rFonts w:eastAsiaTheme="minorHAnsi"/>
                                <w:lang w:eastAsia="en-US"/>
                              </w:rPr>
                              <w:t>ормирование целевых</w:t>
                            </w:r>
                            <w:r>
                              <w:rPr>
                                <w:rFonts w:eastAsiaTheme="minorHAnsi"/>
                                <w:lang w:eastAsia="en-US"/>
                              </w:rPr>
                              <w:t xml:space="preserve"> групп для проведения работы, способствующей отказу от курения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E5EDC" id="_x0000_s1036" type="#_x0000_t202" style="position:absolute;left:0;text-align:left;margin-left:121.2pt;margin-top:6.55pt;width:113.25pt;height:10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">
                <v:textbox>
                  <w:txbxContent>
                    <w:p w:rsidR="00997E6B" w:rsidRDefault="00997E6B" w:rsidP="00D41D1A">
                      <w:pPr>
                        <w:jc w:val="center"/>
                      </w:pPr>
                      <w:r>
                        <w:rPr>
                          <w:rFonts w:eastAsiaTheme="minorHAnsi"/>
                          <w:lang w:eastAsia="en-US"/>
                        </w:rPr>
                        <w:t>Ф</w:t>
                      </w:r>
                      <w:r w:rsidRPr="00CC0347">
                        <w:rPr>
                          <w:rFonts w:eastAsiaTheme="minorHAnsi"/>
                          <w:lang w:eastAsia="en-US"/>
                        </w:rPr>
                        <w:t>ормирование целевых</w:t>
                      </w:r>
                      <w:r>
                        <w:rPr>
                          <w:rFonts w:eastAsiaTheme="minorHAnsi"/>
                          <w:lang w:eastAsia="en-US"/>
                        </w:rPr>
                        <w:t xml:space="preserve"> групп для проведения работы, способствующей отказу от курения</w:t>
                      </w:r>
                    </w:p>
                  </w:txbxContent>
                </v:textbox>
              </v:shape>
            </w:pict>
          </mc:Fallback>
        </mc:AlternateContent>
      </w:r>
    </w:p>
    <w:p w:rsidR="002C4F98" w:rsidRDefault="00036EE3" w:rsidP="007C1C6F">
      <w:pPr>
        <w:autoSpaceDE w:val="0"/>
        <w:autoSpaceDN w:val="0"/>
        <w:adjustRightInd w:val="0"/>
        <w:spacing w:line="276" w:lineRule="auto"/>
        <w:ind w:firstLine="709"/>
        <w:jc w:val="both"/>
        <w:rPr>
          <w:rFonts w:eastAsia="Calibri"/>
          <w:color w:val="000000"/>
          <w:sz w:val="28"/>
          <w:szCs w:val="28"/>
          <w:lang w:eastAsia="en-US"/>
        </w:rPr>
      </w:pPr>
      <w:r w:rsidRPr="002C4F98">
        <w:rPr>
          <w:rFonts w:eastAsia="Calibri"/>
          <w:noProof/>
          <w:color w:val="000000"/>
          <w:sz w:val="28"/>
          <w:szCs w:val="28"/>
        </w:rPr>
        <mc:AlternateContent>
          <mc:Choice Requires="wps">
            <w:drawing>
              <wp:anchor distT="0" distB="0" distL="114300" distR="114300" simplePos="0" relativeHeight="251662336" behindDoc="0" locked="0" layoutInCell="1" allowOverlap="1" wp14:anchorId="5BD41201" wp14:editId="71C3A46D">
                <wp:simplePos x="0" y="0"/>
                <wp:positionH relativeFrom="column">
                  <wp:posOffset>4768215</wp:posOffset>
                </wp:positionH>
                <wp:positionV relativeFrom="paragraph">
                  <wp:posOffset>12701</wp:posOffset>
                </wp:positionV>
                <wp:extent cx="1266825" cy="971550"/>
                <wp:effectExtent l="0" t="0" r="28575" b="190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1550"/>
                        </a:xfrm>
                        <a:prstGeom prst="rect">
                          <a:avLst/>
                        </a:prstGeom>
                        <a:solidFill>
                          <a:srgbClr val="FFFFFF"/>
                        </a:solidFill>
                        <a:ln w="9525">
                          <a:solidFill>
                            <a:srgbClr val="000000"/>
                          </a:solidFill>
                          <a:miter lim="800000"/>
                          <a:headEnd/>
                          <a:tailEnd/>
                        </a:ln>
                      </wps:spPr>
                      <wps:txbx>
                        <w:txbxContent>
                          <w:p w:rsidR="00997E6B" w:rsidRDefault="00997E6B" w:rsidP="00A06BA2">
                            <w:pPr>
                              <w:jc w:val="center"/>
                            </w:pPr>
                            <w:r>
                              <w:rPr>
                                <w:rFonts w:eastAsiaTheme="minorHAnsi"/>
                                <w:lang w:eastAsia="en-US"/>
                              </w:rPr>
                              <w:t>Осуществление мероприятий с целевой группой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1201" id="_x0000_s1037" type="#_x0000_t202" style="position:absolute;left:0;text-align:left;margin-left:375.45pt;margin-top:1pt;width:99.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">
                <v:textbox>
                  <w:txbxContent>
                    <w:p w:rsidR="00997E6B" w:rsidRDefault="00997E6B" w:rsidP="00A06BA2">
                      <w:pPr>
                        <w:jc w:val="center"/>
                      </w:pPr>
                      <w:r>
                        <w:rPr>
                          <w:rFonts w:eastAsiaTheme="minorHAnsi"/>
                          <w:lang w:eastAsia="en-US"/>
                        </w:rPr>
                        <w:t>Осуществление мероприятий с целевой группой</w:t>
                      </w:r>
                    </w:p>
                  </w:txbxContent>
                </v:textbox>
              </v:shape>
            </w:pict>
          </mc:Fallback>
        </mc:AlternateContent>
      </w:r>
    </w:p>
    <w:p w:rsidR="00A06BA2" w:rsidRDefault="00A06BA2" w:rsidP="007C1C6F">
      <w:pPr>
        <w:autoSpaceDE w:val="0"/>
        <w:autoSpaceDN w:val="0"/>
        <w:adjustRightInd w:val="0"/>
        <w:spacing w:line="276" w:lineRule="auto"/>
        <w:ind w:firstLine="709"/>
        <w:jc w:val="both"/>
        <w:rPr>
          <w:rFonts w:eastAsia="Calibri"/>
          <w:color w:val="000000"/>
          <w:sz w:val="28"/>
          <w:szCs w:val="28"/>
          <w:lang w:eastAsia="en-US"/>
        </w:rPr>
      </w:pPr>
    </w:p>
    <w:p w:rsidR="00A06BA2" w:rsidRDefault="003F5138" w:rsidP="007C1C6F">
      <w:pPr>
        <w:autoSpaceDE w:val="0"/>
        <w:autoSpaceDN w:val="0"/>
        <w:adjustRightInd w:val="0"/>
        <w:spacing w:line="276" w:lineRule="auto"/>
        <w:ind w:firstLine="709"/>
        <w:jc w:val="both"/>
        <w:rPr>
          <w:rFonts w:eastAsia="Calibri"/>
          <w:color w:val="000000"/>
          <w:sz w:val="28"/>
          <w:szCs w:val="28"/>
          <w:lang w:eastAsia="en-US"/>
        </w:rPr>
      </w:pPr>
      <w:r>
        <w:rPr>
          <w:rFonts w:eastAsia="Calibri"/>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4501515</wp:posOffset>
                </wp:positionH>
                <wp:positionV relativeFrom="paragraph">
                  <wp:posOffset>56515</wp:posOffset>
                </wp:positionV>
                <wp:extent cx="266700" cy="0"/>
                <wp:effectExtent l="0" t="76200" r="19050" b="114300"/>
                <wp:wrapNone/>
                <wp:docPr id="27" name="Прямая со стрелкой 27"/>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B3081" id="Прямая со стрелкой 27" o:spid="_x0000_s1026" type="#_x0000_t32" style="position:absolute;margin-left:354.45pt;margin-top:4.45pt;width:2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" strokecolor="#5b9bd5 [3204]" strokeweight=".5pt">
                <v:stroke endarrow="open" joinstyle="miter"/>
              </v:shape>
            </w:pict>
          </mc:Fallback>
        </mc:AlternateContent>
      </w:r>
      <w:r w:rsidR="00036EE3">
        <w:rPr>
          <w:rFonts w:eastAsia="Calibri"/>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2977515</wp:posOffset>
                </wp:positionH>
                <wp:positionV relativeFrom="paragraph">
                  <wp:posOffset>113665</wp:posOffset>
                </wp:positionV>
                <wp:extent cx="266700" cy="0"/>
                <wp:effectExtent l="0" t="76200" r="1905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77010" id="Прямая со стрелкой 23" o:spid="_x0000_s1026" type="#_x0000_t32" style="position:absolute;margin-left:234.45pt;margin-top:8.95pt;width:2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" strokecolor="#5b9bd5 [3204]" strokeweight=".5pt">
                <v:stroke endarrow="open" joinstyle="miter"/>
              </v:shape>
            </w:pict>
          </mc:Fallback>
        </mc:AlternateContent>
      </w:r>
    </w:p>
    <w:p w:rsidR="00A06BA2" w:rsidRDefault="00A06BA2" w:rsidP="007C1C6F">
      <w:pPr>
        <w:autoSpaceDE w:val="0"/>
        <w:autoSpaceDN w:val="0"/>
        <w:adjustRightInd w:val="0"/>
        <w:spacing w:line="276" w:lineRule="auto"/>
        <w:ind w:firstLine="709"/>
        <w:jc w:val="both"/>
        <w:rPr>
          <w:rFonts w:eastAsia="Calibri"/>
          <w:color w:val="000000"/>
          <w:sz w:val="28"/>
          <w:szCs w:val="28"/>
          <w:lang w:eastAsia="en-US"/>
        </w:rPr>
      </w:pPr>
    </w:p>
    <w:p w:rsidR="00A06BA2" w:rsidRDefault="00BF0CA6" w:rsidP="007C1C6F">
      <w:pPr>
        <w:autoSpaceDE w:val="0"/>
        <w:autoSpaceDN w:val="0"/>
        <w:adjustRightInd w:val="0"/>
        <w:spacing w:line="276" w:lineRule="auto"/>
        <w:ind w:firstLine="709"/>
        <w:jc w:val="both"/>
        <w:rPr>
          <w:rFonts w:eastAsia="Calibri"/>
          <w:color w:val="000000"/>
          <w:sz w:val="28"/>
          <w:szCs w:val="28"/>
          <w:lang w:eastAsia="en-US"/>
        </w:rPr>
      </w:pPr>
      <w:r>
        <w:rPr>
          <w:rFonts w:eastAsia="Calibri"/>
          <w:noProof/>
          <w:color w:val="000000"/>
          <w:sz w:val="28"/>
          <w:szCs w:val="28"/>
        </w:rPr>
        <mc:AlternateContent>
          <mc:Choice Requires="wps">
            <w:drawing>
              <wp:anchor distT="0" distB="0" distL="114300" distR="114300" simplePos="0" relativeHeight="251681792" behindDoc="0" locked="0" layoutInCell="1" allowOverlap="1" wp14:anchorId="7CE7400A" wp14:editId="4E90CBAC">
                <wp:simplePos x="0" y="0"/>
                <wp:positionH relativeFrom="column">
                  <wp:posOffset>4886476</wp:posOffset>
                </wp:positionH>
                <wp:positionV relativeFrom="paragraph">
                  <wp:posOffset>49701</wp:posOffset>
                </wp:positionV>
                <wp:extent cx="0" cy="2667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A7A00C" id="Прямая со стрелкой 32" o:spid="_x0000_s1026" type="#_x0000_t32" style="position:absolute;margin-left:384.75pt;margin-top:3.9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" strokecolor="#5b9bd5" strokeweight=".5pt">
                <v:stroke endarrow="open" joinstyle="miter"/>
              </v:shape>
            </w:pict>
          </mc:Fallback>
        </mc:AlternateContent>
      </w:r>
      <w:r w:rsidR="00036EE3">
        <w:rPr>
          <w:rFonts w:eastAsia="Calibri"/>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1005840</wp:posOffset>
                </wp:positionH>
                <wp:positionV relativeFrom="paragraph">
                  <wp:posOffset>224790</wp:posOffset>
                </wp:positionV>
                <wp:extent cx="0" cy="2667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E5BC4" id="Прямая со стрелкой 24" o:spid="_x0000_s1026" type="#_x0000_t32" style="position:absolute;margin-left:79.2pt;margin-top:17.7pt;width:0;height:21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" strokecolor="#5b9bd5 [3204]" strokeweight=".5pt">
                <v:stroke endarrow="open" joinstyle="miter"/>
              </v:shape>
            </w:pict>
          </mc:Fallback>
        </mc:AlternateContent>
      </w:r>
    </w:p>
    <w:p w:rsidR="00A06BA2" w:rsidRDefault="00A06BA2" w:rsidP="007C1C6F">
      <w:pPr>
        <w:autoSpaceDE w:val="0"/>
        <w:autoSpaceDN w:val="0"/>
        <w:adjustRightInd w:val="0"/>
        <w:spacing w:line="276" w:lineRule="auto"/>
        <w:ind w:firstLine="709"/>
        <w:jc w:val="both"/>
        <w:rPr>
          <w:rFonts w:eastAsia="Calibri"/>
          <w:color w:val="000000"/>
          <w:sz w:val="28"/>
          <w:szCs w:val="28"/>
          <w:lang w:eastAsia="en-US"/>
        </w:rPr>
      </w:pPr>
    </w:p>
    <w:p w:rsidR="001941D0" w:rsidRDefault="00682A54" w:rsidP="003F5138">
      <w:pPr>
        <w:autoSpaceDE w:val="0"/>
        <w:autoSpaceDN w:val="0"/>
        <w:adjustRightInd w:val="0"/>
        <w:ind w:firstLine="709"/>
        <w:jc w:val="center"/>
        <w:rPr>
          <w:rFonts w:eastAsiaTheme="minorHAnsi"/>
          <w:sz w:val="28"/>
          <w:szCs w:val="28"/>
          <w:lang w:eastAsia="en-US"/>
        </w:rPr>
      </w:pPr>
      <w:r w:rsidRPr="00A06BA2">
        <w:rPr>
          <w:rFonts w:eastAsia="Calibri"/>
          <w:noProof/>
          <w:color w:val="000000"/>
          <w:sz w:val="28"/>
          <w:szCs w:val="28"/>
        </w:rPr>
        <mc:AlternateContent>
          <mc:Choice Requires="wps">
            <w:drawing>
              <wp:anchor distT="0" distB="0" distL="114300" distR="114300" simplePos="0" relativeHeight="251645952" behindDoc="0" locked="0" layoutInCell="1" allowOverlap="1" wp14:anchorId="187A6DD1" wp14:editId="2BD3B1E2">
                <wp:simplePos x="0" y="0"/>
                <wp:positionH relativeFrom="column">
                  <wp:posOffset>855980</wp:posOffset>
                </wp:positionH>
                <wp:positionV relativeFrom="paragraph">
                  <wp:posOffset>24699</wp:posOffset>
                </wp:positionV>
                <wp:extent cx="4352925" cy="1403985"/>
                <wp:effectExtent l="0" t="0" r="28575" b="1016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3985"/>
                        </a:xfrm>
                        <a:prstGeom prst="rect">
                          <a:avLst/>
                        </a:prstGeom>
                        <a:solidFill>
                          <a:srgbClr val="FFFFFF"/>
                        </a:solidFill>
                        <a:ln w="9525">
                          <a:solidFill>
                            <a:srgbClr val="000000"/>
                          </a:solidFill>
                          <a:miter lim="800000"/>
                          <a:headEnd/>
                          <a:tailEnd/>
                        </a:ln>
                      </wps:spPr>
                      <wps:txbx>
                        <w:txbxContent>
                          <w:p w:rsidR="00997E6B" w:rsidRDefault="00997E6B" w:rsidP="00A06BA2">
                            <w:pPr>
                              <w:jc w:val="center"/>
                            </w:pPr>
                            <w:r>
                              <w:t>Оценка результатов проведенной работы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A6DD1" id="_x0000_s1038" type="#_x0000_t202" style="position:absolute;left:0;text-align:left;margin-left:67.4pt;margin-top:1.95pt;width:342.7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">
                <v:textbox style="mso-fit-shape-to-text:t">
                  <w:txbxContent>
                    <w:p w:rsidR="00997E6B" w:rsidRDefault="00997E6B" w:rsidP="00A06BA2">
                      <w:pPr>
                        <w:jc w:val="center"/>
                      </w:pPr>
                      <w:r>
                        <w:t>Оценка результатов проведенной работы</w:t>
                      </w:r>
                    </w:p>
                  </w:txbxContent>
                </v:textbox>
              </v:shape>
            </w:pict>
          </mc:Fallback>
        </mc:AlternateContent>
      </w:r>
    </w:p>
    <w:p w:rsidR="001941D0" w:rsidRDefault="001941D0" w:rsidP="003F5138">
      <w:pPr>
        <w:autoSpaceDE w:val="0"/>
        <w:autoSpaceDN w:val="0"/>
        <w:adjustRightInd w:val="0"/>
        <w:ind w:firstLine="709"/>
        <w:jc w:val="center"/>
        <w:rPr>
          <w:rFonts w:eastAsiaTheme="minorHAnsi"/>
          <w:sz w:val="28"/>
          <w:szCs w:val="28"/>
          <w:lang w:eastAsia="en-US"/>
        </w:rPr>
      </w:pPr>
    </w:p>
    <w:p w:rsidR="001941D0" w:rsidRDefault="001941D0" w:rsidP="003F5138">
      <w:pPr>
        <w:autoSpaceDE w:val="0"/>
        <w:autoSpaceDN w:val="0"/>
        <w:adjustRightInd w:val="0"/>
        <w:ind w:firstLine="709"/>
        <w:jc w:val="center"/>
        <w:rPr>
          <w:rFonts w:eastAsiaTheme="minorHAnsi"/>
          <w:sz w:val="28"/>
          <w:szCs w:val="28"/>
          <w:lang w:eastAsia="en-US"/>
        </w:rPr>
      </w:pPr>
    </w:p>
    <w:p w:rsidR="003F5138" w:rsidRPr="003F5138" w:rsidRDefault="00F771D2" w:rsidP="00841E6A">
      <w:pPr>
        <w:autoSpaceDE w:val="0"/>
        <w:autoSpaceDN w:val="0"/>
        <w:adjustRightInd w:val="0"/>
        <w:spacing w:line="276" w:lineRule="auto"/>
        <w:ind w:firstLine="709"/>
        <w:contextualSpacing/>
        <w:jc w:val="center"/>
        <w:rPr>
          <w:rFonts w:eastAsia="Calibri"/>
          <w:color w:val="000000"/>
          <w:sz w:val="28"/>
          <w:szCs w:val="28"/>
          <w:lang w:eastAsia="en-US"/>
        </w:rPr>
      </w:pPr>
      <w:r>
        <w:rPr>
          <w:rFonts w:eastAsiaTheme="minorHAnsi"/>
          <w:sz w:val="28"/>
          <w:szCs w:val="28"/>
          <w:lang w:eastAsia="en-US"/>
        </w:rPr>
        <w:t xml:space="preserve">Рис. 1. </w:t>
      </w:r>
      <w:r w:rsidR="003F5138">
        <w:rPr>
          <w:rFonts w:eastAsiaTheme="minorHAnsi"/>
          <w:sz w:val="28"/>
          <w:szCs w:val="28"/>
          <w:lang w:eastAsia="en-US"/>
        </w:rPr>
        <w:t>Комплексный метод</w:t>
      </w:r>
      <w:r w:rsidRPr="003F5138">
        <w:rPr>
          <w:rFonts w:eastAsiaTheme="minorHAnsi"/>
          <w:sz w:val="28"/>
          <w:szCs w:val="28"/>
          <w:lang w:eastAsia="en-US"/>
        </w:rPr>
        <w:t xml:space="preserve"> </w:t>
      </w:r>
      <w:r w:rsidR="003F5138" w:rsidRPr="003F5138">
        <w:rPr>
          <w:rFonts w:eastAsiaTheme="minorHAnsi"/>
          <w:sz w:val="28"/>
          <w:szCs w:val="28"/>
          <w:lang w:eastAsia="en-US"/>
        </w:rPr>
        <w:t>по профилактике и прекращению потребления табака в учреждениях социального обслуживания</w:t>
      </w:r>
    </w:p>
    <w:p w:rsidR="00F771D2" w:rsidRPr="00A538DF" w:rsidRDefault="00F771D2" w:rsidP="00841E6A">
      <w:pPr>
        <w:autoSpaceDE w:val="0"/>
        <w:autoSpaceDN w:val="0"/>
        <w:adjustRightInd w:val="0"/>
        <w:spacing w:line="276" w:lineRule="auto"/>
        <w:ind w:firstLine="709"/>
        <w:contextualSpacing/>
        <w:jc w:val="both"/>
        <w:rPr>
          <w:rFonts w:eastAsiaTheme="minorHAnsi"/>
          <w:b/>
          <w:lang w:eastAsia="en-US"/>
        </w:rPr>
      </w:pPr>
    </w:p>
    <w:p w:rsidR="00E71843" w:rsidRPr="002C4F98" w:rsidRDefault="0072297A" w:rsidP="00841E6A">
      <w:pPr>
        <w:spacing w:line="276" w:lineRule="auto"/>
        <w:ind w:firstLine="709"/>
        <w:contextualSpacing/>
        <w:jc w:val="both"/>
      </w:pPr>
      <w:r>
        <w:rPr>
          <w:rFonts w:eastAsia="Calibri"/>
          <w:b/>
          <w:color w:val="000000"/>
          <w:sz w:val="28"/>
          <w:szCs w:val="28"/>
          <w:lang w:eastAsia="en-US"/>
        </w:rPr>
        <w:t>2.4</w:t>
      </w:r>
      <w:r w:rsidR="00E71843" w:rsidRPr="00A538DF">
        <w:rPr>
          <w:rFonts w:eastAsia="Calibri"/>
          <w:b/>
          <w:color w:val="000000"/>
          <w:sz w:val="28"/>
          <w:szCs w:val="28"/>
          <w:lang w:eastAsia="en-US"/>
        </w:rPr>
        <w:t xml:space="preserve">. </w:t>
      </w:r>
      <w:r w:rsidR="00E71843" w:rsidRPr="00A538DF">
        <w:rPr>
          <w:rFonts w:eastAsiaTheme="minorHAnsi"/>
          <w:b/>
          <w:sz w:val="28"/>
          <w:szCs w:val="28"/>
          <w:lang w:eastAsia="en-US"/>
        </w:rPr>
        <w:t>Диагностика</w:t>
      </w:r>
      <w:r w:rsidR="00E71843" w:rsidRPr="00E71843">
        <w:rPr>
          <w:rFonts w:eastAsiaTheme="minorHAnsi"/>
          <w:b/>
          <w:sz w:val="28"/>
          <w:szCs w:val="28"/>
          <w:lang w:eastAsia="en-US"/>
        </w:rPr>
        <w:t xml:space="preserve"> статуса курения, степени табачной зависимости, готовности отказаться от курения</w:t>
      </w:r>
    </w:p>
    <w:p w:rsidR="004218E3" w:rsidRPr="004218E3" w:rsidRDefault="004218E3" w:rsidP="00841E6A">
      <w:pPr>
        <w:pStyle w:val="ab"/>
        <w:spacing w:after="0" w:line="276" w:lineRule="auto"/>
        <w:ind w:firstLine="709"/>
        <w:contextualSpacing/>
        <w:jc w:val="both"/>
        <w:rPr>
          <w:sz w:val="28"/>
          <w:szCs w:val="28"/>
        </w:rPr>
      </w:pPr>
      <w:r w:rsidRPr="004218E3">
        <w:rPr>
          <w:sz w:val="28"/>
          <w:szCs w:val="28"/>
        </w:rPr>
        <w:t>Диагностика статуса курения, степени табачной зависимости, готовности отказаться от курения, формирование мотивации к отказу от курения осуществляется по следующей</w:t>
      </w:r>
      <w:r w:rsidRPr="004218E3">
        <w:rPr>
          <w:spacing w:val="76"/>
          <w:sz w:val="28"/>
          <w:szCs w:val="28"/>
        </w:rPr>
        <w:t xml:space="preserve"> </w:t>
      </w:r>
      <w:r w:rsidRPr="004218E3">
        <w:rPr>
          <w:sz w:val="28"/>
          <w:szCs w:val="28"/>
        </w:rPr>
        <w:t>схеме:</w:t>
      </w:r>
    </w:p>
    <w:p w:rsidR="004218E3" w:rsidRPr="004218E3" w:rsidRDefault="004218E3" w:rsidP="00841E6A">
      <w:pPr>
        <w:pStyle w:val="ab"/>
        <w:spacing w:after="0" w:line="276" w:lineRule="auto"/>
        <w:ind w:firstLine="709"/>
        <w:contextualSpacing/>
        <w:jc w:val="both"/>
        <w:rPr>
          <w:sz w:val="28"/>
          <w:szCs w:val="28"/>
        </w:rPr>
      </w:pPr>
      <w:r w:rsidRPr="004218E3">
        <w:rPr>
          <w:i/>
          <w:sz w:val="28"/>
          <w:szCs w:val="28"/>
        </w:rPr>
        <w:t xml:space="preserve">Сбор </w:t>
      </w:r>
      <w:r>
        <w:rPr>
          <w:i/>
          <w:sz w:val="28"/>
          <w:szCs w:val="28"/>
        </w:rPr>
        <w:t>данных</w:t>
      </w:r>
      <w:r w:rsidRPr="004218E3">
        <w:rPr>
          <w:i/>
          <w:sz w:val="28"/>
          <w:szCs w:val="28"/>
        </w:rPr>
        <w:t xml:space="preserve">. </w:t>
      </w:r>
      <w:r>
        <w:rPr>
          <w:i/>
          <w:sz w:val="28"/>
          <w:szCs w:val="28"/>
        </w:rPr>
        <w:t>О</w:t>
      </w:r>
      <w:r w:rsidRPr="004218E3">
        <w:rPr>
          <w:sz w:val="28"/>
          <w:szCs w:val="28"/>
        </w:rPr>
        <w:t>сновывается на данных, полученных при беседе</w:t>
      </w:r>
      <w:r>
        <w:rPr>
          <w:sz w:val="28"/>
          <w:szCs w:val="28"/>
        </w:rPr>
        <w:t xml:space="preserve">. </w:t>
      </w:r>
      <w:r w:rsidRPr="004218E3">
        <w:rPr>
          <w:sz w:val="28"/>
          <w:szCs w:val="28"/>
        </w:rPr>
        <w:t>Определяется: возраст начала курения, стаж курения, предыдущий опыт отказа от курения, тип употребляемой табачной продукции, содержание смолы в выкуриваемых сигаретах.</w:t>
      </w:r>
    </w:p>
    <w:p w:rsidR="00997E6B" w:rsidRPr="00997E6B" w:rsidRDefault="00997E6B" w:rsidP="00841E6A">
      <w:pPr>
        <w:spacing w:line="276" w:lineRule="auto"/>
        <w:ind w:firstLine="709"/>
        <w:contextualSpacing/>
        <w:jc w:val="both"/>
        <w:rPr>
          <w:sz w:val="28"/>
          <w:szCs w:val="28"/>
        </w:rPr>
      </w:pPr>
      <w:r w:rsidRPr="00997E6B">
        <w:rPr>
          <w:i/>
          <w:sz w:val="28"/>
          <w:szCs w:val="28"/>
        </w:rPr>
        <w:t xml:space="preserve">Расчёт степени никотиновой зависимости. </w:t>
      </w:r>
      <w:r w:rsidRPr="00997E6B">
        <w:rPr>
          <w:sz w:val="28"/>
          <w:szCs w:val="28"/>
        </w:rPr>
        <w:t xml:space="preserve">Оценка степени никотиновой зависимости </w:t>
      </w:r>
      <w:r w:rsidRPr="00841E6A">
        <w:rPr>
          <w:sz w:val="28"/>
          <w:szCs w:val="28"/>
        </w:rPr>
        <w:t>(Приложение 1)</w:t>
      </w:r>
      <w:r w:rsidRPr="00997E6B">
        <w:rPr>
          <w:sz w:val="28"/>
          <w:szCs w:val="28"/>
        </w:rPr>
        <w:t xml:space="preserve"> необходима для </w:t>
      </w:r>
      <w:r>
        <w:rPr>
          <w:sz w:val="28"/>
          <w:szCs w:val="28"/>
        </w:rPr>
        <w:t>оп</w:t>
      </w:r>
      <w:r w:rsidR="00AC5E16">
        <w:rPr>
          <w:sz w:val="28"/>
          <w:szCs w:val="28"/>
        </w:rPr>
        <w:t>ределения форм и методов работы</w:t>
      </w:r>
      <w:r w:rsidRPr="00997E6B">
        <w:rPr>
          <w:sz w:val="28"/>
          <w:szCs w:val="28"/>
        </w:rPr>
        <w:t>.</w:t>
      </w:r>
    </w:p>
    <w:p w:rsidR="00997E6B" w:rsidRPr="00B47E81" w:rsidRDefault="00997E6B" w:rsidP="00841E6A">
      <w:pPr>
        <w:pStyle w:val="ab"/>
        <w:spacing w:after="0" w:line="276" w:lineRule="auto"/>
        <w:ind w:firstLine="709"/>
        <w:contextualSpacing/>
        <w:jc w:val="both"/>
        <w:rPr>
          <w:sz w:val="28"/>
          <w:szCs w:val="28"/>
        </w:rPr>
      </w:pPr>
      <w:r w:rsidRPr="00997E6B">
        <w:rPr>
          <w:sz w:val="28"/>
          <w:szCs w:val="28"/>
        </w:rPr>
        <w:t xml:space="preserve">Желательно предложить </w:t>
      </w:r>
      <w:r w:rsidR="00841E6A">
        <w:rPr>
          <w:sz w:val="28"/>
          <w:szCs w:val="28"/>
        </w:rPr>
        <w:t xml:space="preserve">курящим </w:t>
      </w:r>
      <w:r w:rsidR="00AC5E16">
        <w:rPr>
          <w:sz w:val="28"/>
          <w:szCs w:val="28"/>
        </w:rPr>
        <w:t>гражданам</w:t>
      </w:r>
      <w:r w:rsidRPr="00997E6B">
        <w:rPr>
          <w:sz w:val="28"/>
          <w:szCs w:val="28"/>
        </w:rPr>
        <w:t xml:space="preserve"> высчитать свою степень никотиновой зависимости самостоятельно, это позволит повысить </w:t>
      </w:r>
      <w:r w:rsidR="00AC5E16">
        <w:rPr>
          <w:sz w:val="28"/>
          <w:szCs w:val="28"/>
        </w:rPr>
        <w:t xml:space="preserve">их </w:t>
      </w:r>
      <w:r w:rsidRPr="00B47E81">
        <w:rPr>
          <w:sz w:val="28"/>
          <w:szCs w:val="28"/>
        </w:rPr>
        <w:t>мотивацию на отказ от</w:t>
      </w:r>
      <w:r w:rsidRPr="00B47E81">
        <w:rPr>
          <w:spacing w:val="-56"/>
          <w:sz w:val="28"/>
          <w:szCs w:val="28"/>
        </w:rPr>
        <w:t xml:space="preserve"> </w:t>
      </w:r>
      <w:r w:rsidRPr="00B47E81">
        <w:rPr>
          <w:sz w:val="28"/>
          <w:szCs w:val="28"/>
        </w:rPr>
        <w:t>курения</w:t>
      </w:r>
      <w:r w:rsidR="00AC5E16" w:rsidRPr="00B47E81">
        <w:rPr>
          <w:sz w:val="28"/>
          <w:szCs w:val="28"/>
        </w:rPr>
        <w:t>.</w:t>
      </w:r>
    </w:p>
    <w:p w:rsidR="003807DC" w:rsidRDefault="00AC5E16" w:rsidP="00841E6A">
      <w:pPr>
        <w:spacing w:line="276" w:lineRule="auto"/>
        <w:ind w:firstLine="709"/>
        <w:contextualSpacing/>
        <w:jc w:val="both"/>
        <w:rPr>
          <w:sz w:val="28"/>
          <w:szCs w:val="28"/>
        </w:rPr>
      </w:pPr>
      <w:r w:rsidRPr="00A9060C">
        <w:rPr>
          <w:i/>
          <w:sz w:val="28"/>
          <w:szCs w:val="28"/>
        </w:rPr>
        <w:t>Оценка уровня мотивации к отказу от курения.</w:t>
      </w:r>
      <w:r w:rsidR="00993BE3" w:rsidRPr="00A9060C">
        <w:rPr>
          <w:i/>
          <w:sz w:val="28"/>
          <w:szCs w:val="28"/>
        </w:rPr>
        <w:t xml:space="preserve"> </w:t>
      </w:r>
      <w:r w:rsidR="00993BE3" w:rsidRPr="00A9060C">
        <w:rPr>
          <w:sz w:val="28"/>
          <w:szCs w:val="28"/>
        </w:rPr>
        <w:t>Уровень мотивации можно оценить с помощью вопросов, указанных в Приложении 2.</w:t>
      </w:r>
    </w:p>
    <w:p w:rsidR="00841E6A" w:rsidRPr="00A9060C" w:rsidRDefault="00841E6A" w:rsidP="00841E6A">
      <w:pPr>
        <w:spacing w:line="276" w:lineRule="auto"/>
        <w:ind w:firstLine="709"/>
        <w:contextualSpacing/>
        <w:jc w:val="both"/>
        <w:rPr>
          <w:sz w:val="28"/>
          <w:szCs w:val="28"/>
        </w:rPr>
      </w:pPr>
    </w:p>
    <w:p w:rsidR="00BE268D" w:rsidRPr="00A9060C" w:rsidRDefault="0072297A" w:rsidP="00841E6A">
      <w:pPr>
        <w:spacing w:line="276" w:lineRule="auto"/>
        <w:ind w:firstLine="709"/>
        <w:contextualSpacing/>
        <w:rPr>
          <w:b/>
          <w:spacing w:val="17"/>
          <w:sz w:val="28"/>
          <w:szCs w:val="28"/>
        </w:rPr>
      </w:pPr>
      <w:r>
        <w:rPr>
          <w:b/>
          <w:sz w:val="28"/>
          <w:szCs w:val="28"/>
        </w:rPr>
        <w:t>2.5</w:t>
      </w:r>
      <w:r w:rsidR="00361FD1" w:rsidRPr="00A9060C">
        <w:rPr>
          <w:b/>
          <w:sz w:val="28"/>
          <w:szCs w:val="28"/>
        </w:rPr>
        <w:t xml:space="preserve">. </w:t>
      </w:r>
      <w:r w:rsidR="003807DC" w:rsidRPr="00A9060C">
        <w:rPr>
          <w:b/>
          <w:sz w:val="28"/>
          <w:szCs w:val="28"/>
        </w:rPr>
        <w:t>Консультирование курящего</w:t>
      </w:r>
      <w:r w:rsidR="003807DC" w:rsidRPr="00A9060C">
        <w:rPr>
          <w:b/>
          <w:spacing w:val="17"/>
          <w:sz w:val="28"/>
          <w:szCs w:val="28"/>
        </w:rPr>
        <w:t xml:space="preserve"> человека</w:t>
      </w:r>
    </w:p>
    <w:p w:rsidR="00BE268D" w:rsidRPr="00A9060C" w:rsidRDefault="00BE268D" w:rsidP="00841E6A">
      <w:pPr>
        <w:spacing w:line="276" w:lineRule="auto"/>
        <w:ind w:firstLine="709"/>
        <w:contextualSpacing/>
        <w:jc w:val="both"/>
        <w:rPr>
          <w:sz w:val="28"/>
          <w:szCs w:val="28"/>
        </w:rPr>
      </w:pPr>
      <w:r w:rsidRPr="00A9060C">
        <w:rPr>
          <w:sz w:val="28"/>
          <w:szCs w:val="28"/>
        </w:rPr>
        <w:t>При проведении вводного консультирования необходимо помнить, что довольно часто люди испытывают выраженное эмоциональное напряжение. Они могут быть агрессивными, растерянными, удрученными, сомневающимися. Использование приведенной ниже техники снятия эмоционального напряжения позволит организовать более эффективную беседу:</w:t>
      </w:r>
    </w:p>
    <w:p w:rsidR="00BE268D" w:rsidRPr="00A9060C" w:rsidRDefault="00476E49" w:rsidP="00841E6A">
      <w:pPr>
        <w:spacing w:line="276" w:lineRule="auto"/>
        <w:ind w:firstLine="709"/>
        <w:contextualSpacing/>
        <w:jc w:val="both"/>
        <w:rPr>
          <w:sz w:val="28"/>
          <w:szCs w:val="28"/>
        </w:rPr>
      </w:pPr>
      <w:r w:rsidRPr="00A9060C">
        <w:rPr>
          <w:sz w:val="28"/>
          <w:szCs w:val="28"/>
        </w:rPr>
        <w:t>- п</w:t>
      </w:r>
      <w:r w:rsidR="00BE268D" w:rsidRPr="00A9060C">
        <w:rPr>
          <w:sz w:val="28"/>
          <w:szCs w:val="28"/>
        </w:rPr>
        <w:t>роявить интерес к проблеме курящего человека</w:t>
      </w:r>
      <w:r w:rsidRPr="00A9060C">
        <w:rPr>
          <w:sz w:val="28"/>
          <w:szCs w:val="28"/>
        </w:rPr>
        <w:t>;</w:t>
      </w:r>
    </w:p>
    <w:p w:rsidR="00BE268D" w:rsidRPr="00A9060C" w:rsidRDefault="00476E49" w:rsidP="00841E6A">
      <w:pPr>
        <w:spacing w:line="276" w:lineRule="auto"/>
        <w:ind w:firstLine="709"/>
        <w:contextualSpacing/>
        <w:jc w:val="both"/>
        <w:rPr>
          <w:sz w:val="28"/>
          <w:szCs w:val="28"/>
        </w:rPr>
      </w:pPr>
      <w:r w:rsidRPr="00A9060C">
        <w:rPr>
          <w:sz w:val="28"/>
          <w:szCs w:val="28"/>
        </w:rPr>
        <w:t>- п</w:t>
      </w:r>
      <w:r w:rsidR="00BE268D" w:rsidRPr="00A9060C">
        <w:rPr>
          <w:sz w:val="28"/>
          <w:szCs w:val="28"/>
        </w:rPr>
        <w:t>ризнать актуальные переживания</w:t>
      </w:r>
      <w:r w:rsidRPr="00A9060C">
        <w:rPr>
          <w:sz w:val="28"/>
          <w:szCs w:val="28"/>
        </w:rPr>
        <w:t>;</w:t>
      </w:r>
    </w:p>
    <w:p w:rsidR="00AC5E16" w:rsidRPr="00A9060C" w:rsidRDefault="00476E49" w:rsidP="00841E6A">
      <w:pPr>
        <w:spacing w:line="276" w:lineRule="auto"/>
        <w:ind w:firstLine="709"/>
        <w:contextualSpacing/>
        <w:jc w:val="both"/>
        <w:rPr>
          <w:sz w:val="28"/>
          <w:szCs w:val="28"/>
        </w:rPr>
      </w:pPr>
      <w:r w:rsidRPr="00A9060C">
        <w:rPr>
          <w:sz w:val="28"/>
          <w:szCs w:val="28"/>
        </w:rPr>
        <w:t>- п</w:t>
      </w:r>
      <w:r w:rsidR="00BE268D" w:rsidRPr="00A9060C">
        <w:rPr>
          <w:sz w:val="28"/>
          <w:szCs w:val="28"/>
        </w:rPr>
        <w:t>одчеркнуть общность интересов психолога</w:t>
      </w:r>
      <w:r w:rsidR="00BE268D" w:rsidRPr="00A9060C">
        <w:rPr>
          <w:spacing w:val="78"/>
          <w:sz w:val="28"/>
          <w:szCs w:val="28"/>
        </w:rPr>
        <w:t xml:space="preserve"> </w:t>
      </w:r>
      <w:r w:rsidR="00BE268D" w:rsidRPr="00A9060C">
        <w:rPr>
          <w:sz w:val="28"/>
          <w:szCs w:val="28"/>
        </w:rPr>
        <w:t>и курящего человека</w:t>
      </w:r>
      <w:r w:rsidRPr="00A9060C">
        <w:rPr>
          <w:sz w:val="28"/>
          <w:szCs w:val="28"/>
        </w:rPr>
        <w:t>;</w:t>
      </w:r>
    </w:p>
    <w:p w:rsidR="00476E49" w:rsidRPr="00A9060C" w:rsidRDefault="00476E49" w:rsidP="00841E6A">
      <w:pPr>
        <w:spacing w:line="276" w:lineRule="auto"/>
        <w:ind w:firstLine="709"/>
        <w:contextualSpacing/>
        <w:jc w:val="both"/>
        <w:rPr>
          <w:sz w:val="28"/>
          <w:szCs w:val="28"/>
        </w:rPr>
      </w:pPr>
      <w:r w:rsidRPr="00A9060C">
        <w:rPr>
          <w:sz w:val="28"/>
          <w:szCs w:val="28"/>
        </w:rPr>
        <w:t>- предложить конкретные мероприятия.</w:t>
      </w:r>
    </w:p>
    <w:p w:rsidR="00476E49" w:rsidRPr="00A9060C" w:rsidRDefault="00476E49" w:rsidP="00841E6A">
      <w:pPr>
        <w:spacing w:line="276" w:lineRule="auto"/>
        <w:ind w:firstLine="709"/>
        <w:contextualSpacing/>
        <w:jc w:val="both"/>
        <w:rPr>
          <w:sz w:val="28"/>
          <w:szCs w:val="28"/>
        </w:rPr>
      </w:pPr>
      <w:r w:rsidRPr="00A9060C">
        <w:rPr>
          <w:sz w:val="28"/>
          <w:szCs w:val="28"/>
        </w:rPr>
        <w:t>Для оценки успешности проведенного консультирования необходимо предложить человеку самому озвучить все варианты возможного</w:t>
      </w:r>
      <w:r w:rsidRPr="00A9060C">
        <w:rPr>
          <w:spacing w:val="-19"/>
          <w:sz w:val="28"/>
          <w:szCs w:val="28"/>
        </w:rPr>
        <w:t xml:space="preserve"> </w:t>
      </w:r>
      <w:r w:rsidRPr="00A9060C">
        <w:rPr>
          <w:sz w:val="28"/>
          <w:szCs w:val="28"/>
        </w:rPr>
        <w:t>отказа</w:t>
      </w:r>
      <w:r w:rsidRPr="00A9060C">
        <w:rPr>
          <w:spacing w:val="-22"/>
          <w:sz w:val="28"/>
          <w:szCs w:val="28"/>
        </w:rPr>
        <w:t xml:space="preserve"> </w:t>
      </w:r>
      <w:r w:rsidRPr="00A9060C">
        <w:rPr>
          <w:sz w:val="28"/>
          <w:szCs w:val="28"/>
        </w:rPr>
        <w:t>от</w:t>
      </w:r>
      <w:r w:rsidRPr="00A9060C">
        <w:rPr>
          <w:spacing w:val="-21"/>
          <w:sz w:val="28"/>
          <w:szCs w:val="28"/>
        </w:rPr>
        <w:t xml:space="preserve"> </w:t>
      </w:r>
      <w:r w:rsidRPr="00A9060C">
        <w:rPr>
          <w:sz w:val="28"/>
          <w:szCs w:val="28"/>
        </w:rPr>
        <w:t>курения.</w:t>
      </w:r>
      <w:r w:rsidRPr="00A9060C">
        <w:rPr>
          <w:spacing w:val="-20"/>
          <w:sz w:val="28"/>
          <w:szCs w:val="28"/>
        </w:rPr>
        <w:t xml:space="preserve"> </w:t>
      </w:r>
      <w:r w:rsidRPr="00A9060C">
        <w:rPr>
          <w:sz w:val="28"/>
          <w:szCs w:val="28"/>
        </w:rPr>
        <w:t>Не</w:t>
      </w:r>
      <w:r w:rsidRPr="00A9060C">
        <w:rPr>
          <w:spacing w:val="-21"/>
          <w:sz w:val="28"/>
          <w:szCs w:val="28"/>
        </w:rPr>
        <w:t xml:space="preserve"> </w:t>
      </w:r>
      <w:r w:rsidRPr="00A9060C">
        <w:rPr>
          <w:sz w:val="28"/>
          <w:szCs w:val="28"/>
        </w:rPr>
        <w:t>следует</w:t>
      </w:r>
      <w:r w:rsidRPr="00A9060C">
        <w:rPr>
          <w:spacing w:val="-20"/>
          <w:sz w:val="28"/>
          <w:szCs w:val="28"/>
        </w:rPr>
        <w:t xml:space="preserve"> </w:t>
      </w:r>
      <w:r w:rsidRPr="00A9060C">
        <w:rPr>
          <w:sz w:val="28"/>
          <w:szCs w:val="28"/>
        </w:rPr>
        <w:t>подвергать</w:t>
      </w:r>
      <w:r w:rsidRPr="00A9060C">
        <w:rPr>
          <w:spacing w:val="-17"/>
          <w:sz w:val="28"/>
          <w:szCs w:val="28"/>
        </w:rPr>
        <w:t xml:space="preserve"> </w:t>
      </w:r>
      <w:r w:rsidRPr="00A9060C">
        <w:rPr>
          <w:sz w:val="28"/>
          <w:szCs w:val="28"/>
        </w:rPr>
        <w:t>критике его решение,</w:t>
      </w:r>
      <w:r w:rsidRPr="00A9060C">
        <w:rPr>
          <w:spacing w:val="-15"/>
          <w:sz w:val="28"/>
          <w:szCs w:val="28"/>
        </w:rPr>
        <w:t xml:space="preserve"> </w:t>
      </w:r>
      <w:r w:rsidRPr="00A9060C">
        <w:rPr>
          <w:sz w:val="28"/>
          <w:szCs w:val="28"/>
        </w:rPr>
        <w:t>а</w:t>
      </w:r>
      <w:r w:rsidRPr="00A9060C">
        <w:rPr>
          <w:spacing w:val="-15"/>
          <w:sz w:val="28"/>
          <w:szCs w:val="28"/>
        </w:rPr>
        <w:t xml:space="preserve"> </w:t>
      </w:r>
      <w:r w:rsidRPr="00A9060C">
        <w:rPr>
          <w:sz w:val="28"/>
          <w:szCs w:val="28"/>
        </w:rPr>
        <w:t>дать</w:t>
      </w:r>
      <w:r w:rsidRPr="00A9060C">
        <w:rPr>
          <w:spacing w:val="-13"/>
          <w:sz w:val="28"/>
          <w:szCs w:val="28"/>
        </w:rPr>
        <w:t xml:space="preserve"> </w:t>
      </w:r>
      <w:r w:rsidRPr="00A9060C">
        <w:rPr>
          <w:sz w:val="28"/>
          <w:szCs w:val="28"/>
        </w:rPr>
        <w:t>шанс</w:t>
      </w:r>
      <w:r w:rsidRPr="00A9060C">
        <w:rPr>
          <w:spacing w:val="-15"/>
          <w:sz w:val="28"/>
          <w:szCs w:val="28"/>
        </w:rPr>
        <w:t xml:space="preserve"> </w:t>
      </w:r>
      <w:r w:rsidRPr="00A9060C">
        <w:rPr>
          <w:sz w:val="28"/>
          <w:szCs w:val="28"/>
        </w:rPr>
        <w:t>сделать</w:t>
      </w:r>
      <w:r w:rsidRPr="00A9060C">
        <w:rPr>
          <w:spacing w:val="-12"/>
          <w:sz w:val="28"/>
          <w:szCs w:val="28"/>
        </w:rPr>
        <w:t xml:space="preserve"> </w:t>
      </w:r>
      <w:r w:rsidRPr="00A9060C">
        <w:rPr>
          <w:sz w:val="28"/>
          <w:szCs w:val="28"/>
        </w:rPr>
        <w:t>выбор</w:t>
      </w:r>
      <w:r w:rsidRPr="00A9060C">
        <w:rPr>
          <w:spacing w:val="-11"/>
          <w:sz w:val="28"/>
          <w:szCs w:val="28"/>
        </w:rPr>
        <w:t xml:space="preserve"> </w:t>
      </w:r>
      <w:r w:rsidRPr="00A9060C">
        <w:rPr>
          <w:sz w:val="28"/>
          <w:szCs w:val="28"/>
        </w:rPr>
        <w:t>самостоятельно на основе полученной информации и межличностного взаимодействия.</w:t>
      </w:r>
    </w:p>
    <w:p w:rsidR="00682A54" w:rsidRDefault="00476E49" w:rsidP="00841E6A">
      <w:pPr>
        <w:spacing w:line="276" w:lineRule="auto"/>
        <w:ind w:firstLine="709"/>
        <w:contextualSpacing/>
        <w:jc w:val="both"/>
        <w:rPr>
          <w:sz w:val="28"/>
          <w:szCs w:val="28"/>
        </w:rPr>
      </w:pPr>
      <w:r w:rsidRPr="00682A54">
        <w:rPr>
          <w:sz w:val="28"/>
          <w:szCs w:val="28"/>
        </w:rPr>
        <w:t>Принятое решение необходимо подкрепить перечнем дальнейших</w:t>
      </w:r>
      <w:r w:rsidRPr="00682A54">
        <w:rPr>
          <w:spacing w:val="-21"/>
          <w:sz w:val="28"/>
          <w:szCs w:val="28"/>
        </w:rPr>
        <w:t xml:space="preserve"> </w:t>
      </w:r>
      <w:r w:rsidRPr="00682A54">
        <w:rPr>
          <w:sz w:val="28"/>
          <w:szCs w:val="28"/>
        </w:rPr>
        <w:t>конкретных</w:t>
      </w:r>
      <w:r w:rsidRPr="00682A54">
        <w:rPr>
          <w:spacing w:val="-19"/>
          <w:sz w:val="28"/>
          <w:szCs w:val="28"/>
        </w:rPr>
        <w:t xml:space="preserve"> </w:t>
      </w:r>
      <w:r w:rsidRPr="00682A54">
        <w:rPr>
          <w:sz w:val="28"/>
          <w:szCs w:val="28"/>
        </w:rPr>
        <w:t>шагов</w:t>
      </w:r>
      <w:r w:rsidRPr="00682A54">
        <w:rPr>
          <w:spacing w:val="-19"/>
          <w:sz w:val="28"/>
          <w:szCs w:val="28"/>
        </w:rPr>
        <w:t xml:space="preserve"> </w:t>
      </w:r>
      <w:r w:rsidRPr="00682A54">
        <w:rPr>
          <w:sz w:val="28"/>
          <w:szCs w:val="28"/>
        </w:rPr>
        <w:t>(куда,</w:t>
      </w:r>
      <w:r w:rsidRPr="00682A54">
        <w:rPr>
          <w:spacing w:val="-18"/>
          <w:sz w:val="28"/>
          <w:szCs w:val="28"/>
        </w:rPr>
        <w:t xml:space="preserve"> </w:t>
      </w:r>
      <w:r w:rsidRPr="00682A54">
        <w:rPr>
          <w:sz w:val="28"/>
          <w:szCs w:val="28"/>
        </w:rPr>
        <w:t>когда,</w:t>
      </w:r>
      <w:r w:rsidRPr="00682A54">
        <w:rPr>
          <w:spacing w:val="-21"/>
          <w:sz w:val="28"/>
          <w:szCs w:val="28"/>
        </w:rPr>
        <w:t xml:space="preserve"> </w:t>
      </w:r>
      <w:r w:rsidRPr="00682A54">
        <w:rPr>
          <w:sz w:val="28"/>
          <w:szCs w:val="28"/>
        </w:rPr>
        <w:t>зачем,</w:t>
      </w:r>
      <w:r w:rsidRPr="00682A54">
        <w:rPr>
          <w:spacing w:val="-18"/>
          <w:sz w:val="28"/>
          <w:szCs w:val="28"/>
        </w:rPr>
        <w:t xml:space="preserve"> </w:t>
      </w:r>
      <w:r w:rsidRPr="00682A54">
        <w:rPr>
          <w:sz w:val="28"/>
          <w:szCs w:val="28"/>
        </w:rPr>
        <w:t>в</w:t>
      </w:r>
      <w:r w:rsidRPr="00682A54">
        <w:rPr>
          <w:spacing w:val="-19"/>
          <w:sz w:val="28"/>
          <w:szCs w:val="28"/>
        </w:rPr>
        <w:t xml:space="preserve"> </w:t>
      </w:r>
      <w:r w:rsidRPr="00682A54">
        <w:rPr>
          <w:sz w:val="28"/>
          <w:szCs w:val="28"/>
        </w:rPr>
        <w:t>какие</w:t>
      </w:r>
      <w:r w:rsidRPr="00682A54">
        <w:rPr>
          <w:spacing w:val="-20"/>
          <w:sz w:val="28"/>
          <w:szCs w:val="28"/>
        </w:rPr>
        <w:t xml:space="preserve"> </w:t>
      </w:r>
      <w:r w:rsidRPr="00682A54">
        <w:rPr>
          <w:sz w:val="28"/>
          <w:szCs w:val="28"/>
        </w:rPr>
        <w:t>сроки).</w:t>
      </w:r>
    </w:p>
    <w:p w:rsidR="00C95F7F" w:rsidRPr="00C95F7F" w:rsidRDefault="00C95F7F" w:rsidP="00841E6A">
      <w:pPr>
        <w:spacing w:line="276" w:lineRule="auto"/>
        <w:ind w:firstLine="709"/>
        <w:contextualSpacing/>
        <w:jc w:val="both"/>
        <w:rPr>
          <w:b/>
          <w:sz w:val="28"/>
          <w:szCs w:val="28"/>
        </w:rPr>
      </w:pPr>
      <w:r w:rsidRPr="00C95F7F">
        <w:rPr>
          <w:b/>
          <w:sz w:val="28"/>
          <w:szCs w:val="28"/>
        </w:rPr>
        <w:t>Если мотивация низкая, то специалист переходит к этапу, на котором проводится продолжительная беседа для усиления мотивации бросить курить.</w:t>
      </w:r>
    </w:p>
    <w:p w:rsidR="000B06F8" w:rsidRPr="00682A54" w:rsidRDefault="000B06F8" w:rsidP="00841E6A">
      <w:pPr>
        <w:pStyle w:val="ab"/>
        <w:tabs>
          <w:tab w:val="left" w:pos="2088"/>
          <w:tab w:val="left" w:pos="3552"/>
          <w:tab w:val="left" w:pos="4179"/>
          <w:tab w:val="left" w:pos="5261"/>
          <w:tab w:val="left" w:pos="6697"/>
          <w:tab w:val="left" w:pos="8364"/>
          <w:tab w:val="left" w:pos="8680"/>
        </w:tabs>
        <w:spacing w:after="0" w:line="276" w:lineRule="auto"/>
        <w:ind w:firstLine="709"/>
        <w:contextualSpacing/>
        <w:jc w:val="both"/>
        <w:rPr>
          <w:sz w:val="28"/>
          <w:szCs w:val="28"/>
        </w:rPr>
      </w:pPr>
      <w:r w:rsidRPr="00682A54">
        <w:rPr>
          <w:sz w:val="28"/>
          <w:szCs w:val="28"/>
        </w:rPr>
        <w:t>Если</w:t>
      </w:r>
      <w:r w:rsidR="00682A54" w:rsidRPr="00682A54">
        <w:rPr>
          <w:sz w:val="28"/>
          <w:szCs w:val="28"/>
        </w:rPr>
        <w:t xml:space="preserve"> </w:t>
      </w:r>
      <w:r w:rsidR="00300DF7" w:rsidRPr="00682A54">
        <w:rPr>
          <w:sz w:val="28"/>
          <w:szCs w:val="28"/>
        </w:rPr>
        <w:t xml:space="preserve">человек </w:t>
      </w:r>
      <w:r w:rsidRPr="00682A54">
        <w:rPr>
          <w:sz w:val="28"/>
          <w:szCs w:val="28"/>
        </w:rPr>
        <w:t>не</w:t>
      </w:r>
      <w:r w:rsidR="00682A54">
        <w:rPr>
          <w:sz w:val="28"/>
          <w:szCs w:val="28"/>
        </w:rPr>
        <w:t xml:space="preserve"> </w:t>
      </w:r>
      <w:r w:rsidRPr="00682A54">
        <w:rPr>
          <w:sz w:val="28"/>
          <w:szCs w:val="28"/>
        </w:rPr>
        <w:t>готов</w:t>
      </w:r>
      <w:r w:rsidR="00300DF7" w:rsidRPr="00682A54">
        <w:rPr>
          <w:sz w:val="28"/>
          <w:szCs w:val="28"/>
        </w:rPr>
        <w:t xml:space="preserve"> </w:t>
      </w:r>
      <w:r w:rsidRPr="00682A54">
        <w:rPr>
          <w:sz w:val="28"/>
          <w:szCs w:val="28"/>
        </w:rPr>
        <w:t>бросить</w:t>
      </w:r>
      <w:r w:rsidR="00682A54">
        <w:rPr>
          <w:sz w:val="28"/>
          <w:szCs w:val="28"/>
        </w:rPr>
        <w:t xml:space="preserve"> </w:t>
      </w:r>
      <w:r w:rsidRPr="00682A54">
        <w:rPr>
          <w:sz w:val="28"/>
          <w:szCs w:val="28"/>
        </w:rPr>
        <w:t>курить,</w:t>
      </w:r>
      <w:r w:rsidR="00300DF7" w:rsidRPr="00682A54">
        <w:rPr>
          <w:sz w:val="28"/>
          <w:szCs w:val="28"/>
        </w:rPr>
        <w:t xml:space="preserve"> </w:t>
      </w:r>
      <w:r w:rsidRPr="00682A54">
        <w:rPr>
          <w:sz w:val="28"/>
          <w:szCs w:val="28"/>
        </w:rPr>
        <w:t>то</w:t>
      </w:r>
      <w:r w:rsidR="00300DF7" w:rsidRPr="00682A54">
        <w:rPr>
          <w:sz w:val="28"/>
          <w:szCs w:val="28"/>
        </w:rPr>
        <w:t xml:space="preserve"> с</w:t>
      </w:r>
      <w:r w:rsidRPr="00682A54">
        <w:rPr>
          <w:spacing w:val="-1"/>
          <w:sz w:val="28"/>
          <w:szCs w:val="28"/>
        </w:rPr>
        <w:t xml:space="preserve">пециалисту </w:t>
      </w:r>
      <w:r w:rsidRPr="00682A54">
        <w:rPr>
          <w:sz w:val="28"/>
          <w:szCs w:val="28"/>
        </w:rPr>
        <w:t>необходимо продолжить беседу с целью усиления мотивации</w:t>
      </w:r>
      <w:r w:rsidRPr="00682A54">
        <w:rPr>
          <w:spacing w:val="67"/>
          <w:sz w:val="28"/>
          <w:szCs w:val="28"/>
        </w:rPr>
        <w:t xml:space="preserve"> </w:t>
      </w:r>
      <w:r w:rsidRPr="00682A54">
        <w:rPr>
          <w:sz w:val="28"/>
          <w:szCs w:val="28"/>
        </w:rPr>
        <w:t>бросить</w:t>
      </w:r>
      <w:r w:rsidR="00300DF7" w:rsidRPr="00682A54">
        <w:rPr>
          <w:sz w:val="28"/>
          <w:szCs w:val="28"/>
        </w:rPr>
        <w:t xml:space="preserve"> курить.</w:t>
      </w:r>
    </w:p>
    <w:p w:rsidR="000B06F8" w:rsidRPr="00682A54" w:rsidRDefault="00300DF7" w:rsidP="00841E6A">
      <w:pPr>
        <w:pStyle w:val="ab"/>
        <w:spacing w:after="0" w:line="276" w:lineRule="auto"/>
        <w:ind w:firstLine="709"/>
        <w:contextualSpacing/>
        <w:jc w:val="both"/>
        <w:rPr>
          <w:sz w:val="28"/>
          <w:szCs w:val="28"/>
        </w:rPr>
      </w:pPr>
      <w:r w:rsidRPr="00682A54">
        <w:rPr>
          <w:sz w:val="28"/>
          <w:szCs w:val="28"/>
        </w:rPr>
        <w:t>Человек</w:t>
      </w:r>
      <w:r w:rsidR="000B06F8" w:rsidRPr="00682A54">
        <w:rPr>
          <w:sz w:val="28"/>
          <w:szCs w:val="28"/>
        </w:rPr>
        <w:t xml:space="preserve"> осознанно меняет свое поведение, только тогда и</w:t>
      </w:r>
      <w:r w:rsidRPr="00682A54">
        <w:rPr>
          <w:sz w:val="28"/>
          <w:szCs w:val="28"/>
        </w:rPr>
        <w:t>зменения связаны для него с чем-</w:t>
      </w:r>
      <w:r w:rsidR="000B06F8" w:rsidRPr="00682A54">
        <w:rPr>
          <w:sz w:val="28"/>
          <w:szCs w:val="28"/>
        </w:rPr>
        <w:t>то важным и ценным.</w:t>
      </w:r>
    </w:p>
    <w:p w:rsidR="000B06F8" w:rsidRPr="00A9060C" w:rsidRDefault="000B06F8" w:rsidP="00841E6A">
      <w:pPr>
        <w:pStyle w:val="ab"/>
        <w:spacing w:after="0" w:line="276" w:lineRule="auto"/>
        <w:ind w:firstLine="709"/>
        <w:contextualSpacing/>
        <w:jc w:val="both"/>
        <w:rPr>
          <w:sz w:val="28"/>
          <w:szCs w:val="28"/>
        </w:rPr>
      </w:pPr>
      <w:r w:rsidRPr="00682A54">
        <w:rPr>
          <w:sz w:val="28"/>
          <w:szCs w:val="28"/>
        </w:rPr>
        <w:t>Во время продолжительной беседы психолог помогает</w:t>
      </w:r>
      <w:r w:rsidR="00682A54">
        <w:rPr>
          <w:sz w:val="28"/>
          <w:szCs w:val="28"/>
        </w:rPr>
        <w:t xml:space="preserve"> </w:t>
      </w:r>
      <w:r w:rsidR="00300DF7" w:rsidRPr="00682A54">
        <w:rPr>
          <w:sz w:val="28"/>
          <w:szCs w:val="28"/>
        </w:rPr>
        <w:t>человеку</w:t>
      </w:r>
      <w:r w:rsidRPr="00682A54">
        <w:rPr>
          <w:sz w:val="28"/>
          <w:szCs w:val="28"/>
        </w:rPr>
        <w:t xml:space="preserve"> найти его собственные </w:t>
      </w:r>
      <w:r w:rsidR="00300DF7" w:rsidRPr="00682A54">
        <w:rPr>
          <w:sz w:val="28"/>
          <w:szCs w:val="28"/>
        </w:rPr>
        <w:t>идеалы</w:t>
      </w:r>
      <w:r w:rsidR="00300DF7" w:rsidRPr="00A9060C">
        <w:rPr>
          <w:sz w:val="28"/>
          <w:szCs w:val="28"/>
        </w:rPr>
        <w:t>, которые противоречат</w:t>
      </w:r>
      <w:r w:rsidRPr="00A9060C">
        <w:rPr>
          <w:sz w:val="28"/>
          <w:szCs w:val="28"/>
        </w:rPr>
        <w:t xml:space="preserve"> существующему поведению, и это важный этап при коррекционной работе по отказу от курения. Для усиления мотивации к изменению в поведении существует определенная</w:t>
      </w:r>
      <w:r w:rsidRPr="00A9060C">
        <w:rPr>
          <w:spacing w:val="22"/>
          <w:sz w:val="28"/>
          <w:szCs w:val="28"/>
        </w:rPr>
        <w:t xml:space="preserve"> </w:t>
      </w:r>
      <w:r w:rsidRPr="00A9060C">
        <w:rPr>
          <w:sz w:val="28"/>
          <w:szCs w:val="28"/>
        </w:rPr>
        <w:t>методология.</w:t>
      </w:r>
    </w:p>
    <w:p w:rsidR="000B06F8" w:rsidRPr="00A9060C" w:rsidRDefault="000B06F8" w:rsidP="00841E6A">
      <w:pPr>
        <w:pStyle w:val="ab"/>
        <w:spacing w:after="0" w:line="276" w:lineRule="auto"/>
        <w:ind w:firstLine="709"/>
        <w:contextualSpacing/>
        <w:jc w:val="both"/>
        <w:rPr>
          <w:sz w:val="28"/>
          <w:szCs w:val="28"/>
        </w:rPr>
      </w:pPr>
      <w:r w:rsidRPr="00A9060C">
        <w:rPr>
          <w:sz w:val="28"/>
          <w:szCs w:val="28"/>
        </w:rPr>
        <w:t>Методология такой помощи содержит 5 шагов и в международной литературе она получила название</w:t>
      </w:r>
      <w:r w:rsidRPr="00A9060C">
        <w:rPr>
          <w:spacing w:val="-14"/>
          <w:sz w:val="28"/>
          <w:szCs w:val="28"/>
        </w:rPr>
        <w:t xml:space="preserve"> </w:t>
      </w:r>
      <w:r w:rsidRPr="00A9060C">
        <w:rPr>
          <w:sz w:val="28"/>
          <w:szCs w:val="28"/>
        </w:rPr>
        <w:t>5R:</w:t>
      </w:r>
    </w:p>
    <w:p w:rsidR="000B06F8" w:rsidRPr="00A9060C" w:rsidRDefault="000B06F8" w:rsidP="00841E6A">
      <w:pPr>
        <w:pStyle w:val="ab"/>
        <w:spacing w:after="0" w:line="276" w:lineRule="auto"/>
        <w:ind w:firstLine="709"/>
        <w:contextualSpacing/>
        <w:jc w:val="both"/>
        <w:rPr>
          <w:sz w:val="28"/>
          <w:szCs w:val="28"/>
        </w:rPr>
      </w:pPr>
      <w:r w:rsidRPr="00A9060C">
        <w:rPr>
          <w:i/>
          <w:sz w:val="28"/>
          <w:szCs w:val="28"/>
        </w:rPr>
        <w:t xml:space="preserve">Шаг 1 </w:t>
      </w:r>
      <w:r w:rsidRPr="00A9060C">
        <w:rPr>
          <w:i/>
          <w:w w:val="95"/>
          <w:sz w:val="28"/>
          <w:szCs w:val="28"/>
        </w:rPr>
        <w:t xml:space="preserve">— </w:t>
      </w:r>
      <w:r w:rsidRPr="00A9060C">
        <w:rPr>
          <w:i/>
          <w:sz w:val="28"/>
          <w:szCs w:val="28"/>
        </w:rPr>
        <w:t>Обосновать вред курения (</w:t>
      </w:r>
      <w:proofErr w:type="spellStart"/>
      <w:r w:rsidRPr="00A9060C">
        <w:rPr>
          <w:i/>
          <w:sz w:val="28"/>
          <w:szCs w:val="28"/>
        </w:rPr>
        <w:t>Relevance</w:t>
      </w:r>
      <w:proofErr w:type="spellEnd"/>
      <w:r w:rsidRPr="00A9060C">
        <w:rPr>
          <w:i/>
          <w:sz w:val="28"/>
          <w:szCs w:val="28"/>
        </w:rPr>
        <w:t xml:space="preserve">). </w:t>
      </w:r>
      <w:r w:rsidRPr="00A9060C">
        <w:rPr>
          <w:sz w:val="28"/>
          <w:szCs w:val="28"/>
        </w:rPr>
        <w:t xml:space="preserve">На данном этапе беседа должна быть направлена на данного </w:t>
      </w:r>
      <w:r w:rsidR="00300DF7" w:rsidRPr="00A9060C">
        <w:rPr>
          <w:sz w:val="28"/>
          <w:szCs w:val="28"/>
        </w:rPr>
        <w:t>человека</w:t>
      </w:r>
      <w:r w:rsidRPr="00A9060C">
        <w:rPr>
          <w:sz w:val="28"/>
          <w:szCs w:val="28"/>
        </w:rPr>
        <w:t xml:space="preserve"> и необходимо дать обоснование вреда потребления табака, используя информацию, полученную при диагностике состоянии его</w:t>
      </w:r>
      <w:r w:rsidRPr="00A9060C">
        <w:rPr>
          <w:spacing w:val="44"/>
          <w:sz w:val="28"/>
          <w:szCs w:val="28"/>
        </w:rPr>
        <w:t xml:space="preserve"> </w:t>
      </w:r>
      <w:r w:rsidRPr="00A9060C">
        <w:rPr>
          <w:sz w:val="28"/>
          <w:szCs w:val="28"/>
        </w:rPr>
        <w:t>здоровья.</w:t>
      </w:r>
    </w:p>
    <w:p w:rsidR="000B06F8" w:rsidRPr="00A9060C" w:rsidRDefault="000B06F8" w:rsidP="00841E6A">
      <w:pPr>
        <w:pStyle w:val="ab"/>
        <w:spacing w:after="0" w:line="276" w:lineRule="auto"/>
        <w:ind w:firstLine="709"/>
        <w:contextualSpacing/>
        <w:jc w:val="both"/>
        <w:rPr>
          <w:sz w:val="28"/>
          <w:szCs w:val="28"/>
        </w:rPr>
      </w:pPr>
      <w:r w:rsidRPr="00A9060C">
        <w:rPr>
          <w:i/>
          <w:sz w:val="28"/>
          <w:szCs w:val="28"/>
        </w:rPr>
        <w:t>Шаг</w:t>
      </w:r>
      <w:r w:rsidRPr="00A9060C">
        <w:rPr>
          <w:i/>
          <w:spacing w:val="-16"/>
          <w:sz w:val="28"/>
          <w:szCs w:val="28"/>
        </w:rPr>
        <w:t xml:space="preserve"> </w:t>
      </w:r>
      <w:r w:rsidRPr="00A9060C">
        <w:rPr>
          <w:i/>
          <w:sz w:val="28"/>
          <w:szCs w:val="28"/>
        </w:rPr>
        <w:t>2</w:t>
      </w:r>
      <w:r w:rsidRPr="00A9060C">
        <w:rPr>
          <w:i/>
          <w:spacing w:val="-25"/>
          <w:sz w:val="28"/>
          <w:szCs w:val="28"/>
        </w:rPr>
        <w:t xml:space="preserve"> </w:t>
      </w:r>
      <w:r w:rsidRPr="00A9060C">
        <w:rPr>
          <w:i/>
          <w:w w:val="95"/>
          <w:sz w:val="28"/>
          <w:szCs w:val="28"/>
        </w:rPr>
        <w:t>—</w:t>
      </w:r>
      <w:r w:rsidRPr="00A9060C">
        <w:rPr>
          <w:i/>
          <w:spacing w:val="-20"/>
          <w:w w:val="95"/>
          <w:sz w:val="28"/>
          <w:szCs w:val="28"/>
        </w:rPr>
        <w:t xml:space="preserve"> </w:t>
      </w:r>
      <w:r w:rsidRPr="00A9060C">
        <w:rPr>
          <w:i/>
          <w:sz w:val="28"/>
          <w:szCs w:val="28"/>
        </w:rPr>
        <w:t>Определить</w:t>
      </w:r>
      <w:r w:rsidRPr="00A9060C">
        <w:rPr>
          <w:i/>
          <w:spacing w:val="-5"/>
          <w:sz w:val="28"/>
          <w:szCs w:val="28"/>
        </w:rPr>
        <w:t xml:space="preserve"> </w:t>
      </w:r>
      <w:r w:rsidRPr="00A9060C">
        <w:rPr>
          <w:i/>
          <w:sz w:val="28"/>
          <w:szCs w:val="28"/>
        </w:rPr>
        <w:t>риск</w:t>
      </w:r>
      <w:r w:rsidRPr="00A9060C">
        <w:rPr>
          <w:i/>
          <w:spacing w:val="-14"/>
          <w:sz w:val="28"/>
          <w:szCs w:val="28"/>
        </w:rPr>
        <w:t xml:space="preserve"> </w:t>
      </w:r>
      <w:r w:rsidRPr="00A9060C">
        <w:rPr>
          <w:i/>
          <w:sz w:val="28"/>
          <w:szCs w:val="28"/>
        </w:rPr>
        <w:t>для</w:t>
      </w:r>
      <w:r w:rsidRPr="00A9060C">
        <w:rPr>
          <w:i/>
          <w:spacing w:val="-20"/>
          <w:sz w:val="28"/>
          <w:szCs w:val="28"/>
        </w:rPr>
        <w:t xml:space="preserve"> </w:t>
      </w:r>
      <w:r w:rsidRPr="00A9060C">
        <w:rPr>
          <w:i/>
          <w:sz w:val="28"/>
          <w:szCs w:val="28"/>
        </w:rPr>
        <w:t>здоровья</w:t>
      </w:r>
      <w:r w:rsidRPr="00A9060C">
        <w:rPr>
          <w:i/>
          <w:spacing w:val="-11"/>
          <w:sz w:val="28"/>
          <w:szCs w:val="28"/>
        </w:rPr>
        <w:t xml:space="preserve"> </w:t>
      </w:r>
      <w:r w:rsidRPr="00A9060C">
        <w:rPr>
          <w:i/>
          <w:sz w:val="28"/>
          <w:szCs w:val="28"/>
        </w:rPr>
        <w:t>(</w:t>
      </w:r>
      <w:proofErr w:type="spellStart"/>
      <w:r w:rsidRPr="00A9060C">
        <w:rPr>
          <w:i/>
          <w:sz w:val="28"/>
          <w:szCs w:val="28"/>
        </w:rPr>
        <w:t>Risks</w:t>
      </w:r>
      <w:proofErr w:type="spellEnd"/>
      <w:r w:rsidRPr="00A9060C">
        <w:rPr>
          <w:i/>
          <w:sz w:val="28"/>
          <w:szCs w:val="28"/>
        </w:rPr>
        <w:t>).</w:t>
      </w:r>
      <w:r w:rsidRPr="00A9060C">
        <w:rPr>
          <w:i/>
          <w:spacing w:val="2"/>
          <w:sz w:val="28"/>
          <w:szCs w:val="28"/>
        </w:rPr>
        <w:t xml:space="preserve"> </w:t>
      </w:r>
      <w:r w:rsidRPr="00A9060C">
        <w:rPr>
          <w:sz w:val="28"/>
          <w:szCs w:val="28"/>
        </w:rPr>
        <w:t>Специалист</w:t>
      </w:r>
      <w:r w:rsidRPr="00A9060C">
        <w:rPr>
          <w:spacing w:val="11"/>
          <w:sz w:val="28"/>
          <w:szCs w:val="28"/>
        </w:rPr>
        <w:t xml:space="preserve"> </w:t>
      </w:r>
      <w:r w:rsidRPr="00A9060C">
        <w:rPr>
          <w:sz w:val="28"/>
          <w:szCs w:val="28"/>
        </w:rPr>
        <w:t xml:space="preserve">может попросить </w:t>
      </w:r>
      <w:r w:rsidR="00300DF7" w:rsidRPr="00A9060C">
        <w:rPr>
          <w:sz w:val="28"/>
          <w:szCs w:val="28"/>
        </w:rPr>
        <w:t>человека</w:t>
      </w:r>
      <w:r w:rsidRPr="00A9060C">
        <w:rPr>
          <w:sz w:val="28"/>
          <w:szCs w:val="28"/>
        </w:rPr>
        <w:t xml:space="preserve"> определить негативные последствия продолжения потребления табака и подчеркнуть, что снижение интенсивности курения, переход на сигареты с более низким </w:t>
      </w:r>
      <w:r w:rsidR="00300DF7" w:rsidRPr="00A9060C">
        <w:rPr>
          <w:sz w:val="28"/>
          <w:szCs w:val="28"/>
        </w:rPr>
        <w:t>содержанием никотина</w:t>
      </w:r>
      <w:r w:rsidR="00682A54">
        <w:rPr>
          <w:sz w:val="28"/>
          <w:szCs w:val="28"/>
        </w:rPr>
        <w:t xml:space="preserve"> </w:t>
      </w:r>
      <w:r w:rsidRPr="00A9060C">
        <w:rPr>
          <w:sz w:val="28"/>
          <w:szCs w:val="28"/>
        </w:rPr>
        <w:t xml:space="preserve">и смолы или замена сигарет на другой </w:t>
      </w:r>
      <w:r w:rsidR="00682A54" w:rsidRPr="00A9060C">
        <w:rPr>
          <w:sz w:val="28"/>
          <w:szCs w:val="28"/>
        </w:rPr>
        <w:t>табачный продукт</w:t>
      </w:r>
      <w:r w:rsidR="00682A54">
        <w:rPr>
          <w:sz w:val="28"/>
          <w:szCs w:val="28"/>
        </w:rPr>
        <w:t xml:space="preserve"> не приведет</w:t>
      </w:r>
      <w:r w:rsidRPr="00A9060C">
        <w:rPr>
          <w:sz w:val="28"/>
          <w:szCs w:val="28"/>
        </w:rPr>
        <w:t xml:space="preserve"> к устранению риска развития</w:t>
      </w:r>
      <w:r w:rsidRPr="00A9060C">
        <w:rPr>
          <w:spacing w:val="-12"/>
          <w:sz w:val="28"/>
          <w:szCs w:val="28"/>
        </w:rPr>
        <w:t xml:space="preserve"> </w:t>
      </w:r>
      <w:r w:rsidRPr="00A9060C">
        <w:rPr>
          <w:sz w:val="28"/>
          <w:szCs w:val="28"/>
        </w:rPr>
        <w:t>заболеваний.</w:t>
      </w:r>
    </w:p>
    <w:p w:rsidR="00300DF7" w:rsidRPr="00A9060C" w:rsidRDefault="000B06F8" w:rsidP="00841E6A">
      <w:pPr>
        <w:spacing w:line="276" w:lineRule="auto"/>
        <w:ind w:firstLine="709"/>
        <w:contextualSpacing/>
        <w:jc w:val="both"/>
        <w:rPr>
          <w:sz w:val="28"/>
          <w:szCs w:val="28"/>
        </w:rPr>
      </w:pPr>
      <w:r w:rsidRPr="00A9060C">
        <w:rPr>
          <w:i/>
          <w:sz w:val="28"/>
          <w:szCs w:val="28"/>
        </w:rPr>
        <w:t xml:space="preserve">Шаг 3 </w:t>
      </w:r>
      <w:r w:rsidRPr="00A9060C">
        <w:rPr>
          <w:i/>
          <w:w w:val="95"/>
          <w:sz w:val="28"/>
          <w:szCs w:val="28"/>
        </w:rPr>
        <w:t xml:space="preserve">— </w:t>
      </w:r>
      <w:r w:rsidRPr="00A9060C">
        <w:rPr>
          <w:i/>
          <w:sz w:val="28"/>
          <w:szCs w:val="28"/>
        </w:rPr>
        <w:t xml:space="preserve">Определить </w:t>
      </w:r>
      <w:r w:rsidR="00682A54" w:rsidRPr="00A9060C">
        <w:rPr>
          <w:i/>
          <w:sz w:val="28"/>
          <w:szCs w:val="28"/>
        </w:rPr>
        <w:t>положительное</w:t>
      </w:r>
      <w:r w:rsidRPr="00A9060C">
        <w:rPr>
          <w:i/>
          <w:sz w:val="28"/>
          <w:szCs w:val="28"/>
        </w:rPr>
        <w:t xml:space="preserve"> в отказе от табака (</w:t>
      </w:r>
      <w:proofErr w:type="spellStart"/>
      <w:r w:rsidRPr="00A9060C">
        <w:rPr>
          <w:i/>
          <w:sz w:val="28"/>
          <w:szCs w:val="28"/>
        </w:rPr>
        <w:t>Rewards</w:t>
      </w:r>
      <w:proofErr w:type="spellEnd"/>
      <w:r w:rsidRPr="00A9060C">
        <w:rPr>
          <w:i/>
          <w:sz w:val="28"/>
          <w:szCs w:val="28"/>
        </w:rPr>
        <w:t xml:space="preserve">). </w:t>
      </w:r>
      <w:r w:rsidRPr="00A9060C">
        <w:rPr>
          <w:sz w:val="28"/>
          <w:szCs w:val="28"/>
        </w:rPr>
        <w:t xml:space="preserve">Специалисту необходимо попросить </w:t>
      </w:r>
      <w:r w:rsidR="00300DF7" w:rsidRPr="00A9060C">
        <w:rPr>
          <w:sz w:val="28"/>
          <w:szCs w:val="28"/>
        </w:rPr>
        <w:t>человека</w:t>
      </w:r>
      <w:r w:rsidRPr="00A9060C">
        <w:rPr>
          <w:sz w:val="28"/>
          <w:szCs w:val="28"/>
        </w:rPr>
        <w:t xml:space="preserve"> определить</w:t>
      </w:r>
      <w:r w:rsidR="00300DF7" w:rsidRPr="00A9060C">
        <w:rPr>
          <w:sz w:val="28"/>
          <w:szCs w:val="28"/>
        </w:rPr>
        <w:t xml:space="preserve"> для него </w:t>
      </w:r>
      <w:r w:rsidR="00841E6A">
        <w:rPr>
          <w:sz w:val="28"/>
          <w:szCs w:val="28"/>
        </w:rPr>
        <w:t xml:space="preserve">возможные </w:t>
      </w:r>
      <w:r w:rsidRPr="00A9060C">
        <w:rPr>
          <w:sz w:val="28"/>
          <w:szCs w:val="28"/>
        </w:rPr>
        <w:t>положительные</w:t>
      </w:r>
      <w:r w:rsidRPr="00A9060C">
        <w:rPr>
          <w:sz w:val="28"/>
          <w:szCs w:val="28"/>
        </w:rPr>
        <w:tab/>
        <w:t>изменения</w:t>
      </w:r>
      <w:r w:rsidRPr="00A9060C">
        <w:rPr>
          <w:sz w:val="28"/>
          <w:szCs w:val="28"/>
        </w:rPr>
        <w:tab/>
        <w:t>для</w:t>
      </w:r>
      <w:r w:rsidRPr="00A9060C">
        <w:rPr>
          <w:sz w:val="28"/>
          <w:szCs w:val="28"/>
        </w:rPr>
        <w:tab/>
      </w:r>
      <w:r w:rsidRPr="00A9060C">
        <w:rPr>
          <w:spacing w:val="-1"/>
          <w:sz w:val="28"/>
          <w:szCs w:val="28"/>
        </w:rPr>
        <w:t xml:space="preserve">здоровья, </w:t>
      </w:r>
      <w:r w:rsidRPr="00A9060C">
        <w:rPr>
          <w:sz w:val="28"/>
          <w:szCs w:val="28"/>
        </w:rPr>
        <w:t>улучшение качества жизни в результате отказа от</w:t>
      </w:r>
      <w:r w:rsidRPr="00A9060C">
        <w:rPr>
          <w:spacing w:val="22"/>
          <w:sz w:val="28"/>
          <w:szCs w:val="28"/>
        </w:rPr>
        <w:t xml:space="preserve"> </w:t>
      </w:r>
      <w:r w:rsidRPr="00A9060C">
        <w:rPr>
          <w:sz w:val="28"/>
          <w:szCs w:val="28"/>
        </w:rPr>
        <w:t>табакокурения.</w:t>
      </w:r>
    </w:p>
    <w:p w:rsidR="00300DF7" w:rsidRPr="00A9060C" w:rsidRDefault="00682A54" w:rsidP="00841E6A">
      <w:pPr>
        <w:spacing w:line="276" w:lineRule="auto"/>
        <w:ind w:firstLine="709"/>
        <w:contextualSpacing/>
        <w:jc w:val="center"/>
        <w:rPr>
          <w:i/>
          <w:sz w:val="28"/>
          <w:szCs w:val="28"/>
        </w:rPr>
      </w:pPr>
      <w:r>
        <w:rPr>
          <w:i/>
          <w:sz w:val="28"/>
          <w:szCs w:val="28"/>
        </w:rPr>
        <w:t>Формул</w:t>
      </w:r>
      <w:r w:rsidR="000B06F8" w:rsidRPr="00A9060C">
        <w:rPr>
          <w:i/>
          <w:sz w:val="28"/>
          <w:szCs w:val="28"/>
        </w:rPr>
        <w:t>ировка</w:t>
      </w:r>
      <w:r w:rsidR="00841E6A">
        <w:rPr>
          <w:i/>
          <w:sz w:val="28"/>
          <w:szCs w:val="28"/>
        </w:rPr>
        <w:t xml:space="preserve"> установки на отказ от курения:</w:t>
      </w:r>
    </w:p>
    <w:p w:rsidR="00300DF7" w:rsidRPr="00A9060C" w:rsidRDefault="00300DF7" w:rsidP="00841E6A">
      <w:pPr>
        <w:spacing w:line="276" w:lineRule="auto"/>
        <w:ind w:firstLine="709"/>
        <w:contextualSpacing/>
        <w:jc w:val="both"/>
        <w:rPr>
          <w:sz w:val="28"/>
          <w:szCs w:val="28"/>
        </w:rPr>
      </w:pPr>
      <w:r w:rsidRPr="00A9060C">
        <w:rPr>
          <w:sz w:val="28"/>
          <w:szCs w:val="28"/>
        </w:rPr>
        <w:t xml:space="preserve">- </w:t>
      </w:r>
      <w:r w:rsidR="000B06F8" w:rsidRPr="00A9060C">
        <w:rPr>
          <w:sz w:val="28"/>
          <w:szCs w:val="28"/>
        </w:rPr>
        <w:t>необходимо составить список причин отказа от</w:t>
      </w:r>
      <w:r w:rsidR="000B06F8" w:rsidRPr="00A9060C">
        <w:rPr>
          <w:spacing w:val="10"/>
          <w:sz w:val="28"/>
          <w:szCs w:val="28"/>
        </w:rPr>
        <w:t xml:space="preserve"> </w:t>
      </w:r>
      <w:r w:rsidRPr="00A9060C">
        <w:rPr>
          <w:sz w:val="28"/>
          <w:szCs w:val="28"/>
        </w:rPr>
        <w:t>курения;</w:t>
      </w:r>
    </w:p>
    <w:p w:rsidR="00300DF7" w:rsidRPr="00A9060C" w:rsidRDefault="00300DF7" w:rsidP="00841E6A">
      <w:pPr>
        <w:spacing w:line="276" w:lineRule="auto"/>
        <w:ind w:firstLine="709"/>
        <w:contextualSpacing/>
        <w:jc w:val="both"/>
        <w:rPr>
          <w:sz w:val="28"/>
          <w:szCs w:val="28"/>
        </w:rPr>
      </w:pPr>
      <w:r w:rsidRPr="00A9060C">
        <w:rPr>
          <w:sz w:val="28"/>
          <w:szCs w:val="28"/>
        </w:rPr>
        <w:t xml:space="preserve">- человек </w:t>
      </w:r>
      <w:r w:rsidR="000B06F8" w:rsidRPr="00A9060C">
        <w:rPr>
          <w:sz w:val="28"/>
          <w:szCs w:val="28"/>
        </w:rPr>
        <w:t>внимательно читает собственные причины отказа от курения и выби</w:t>
      </w:r>
      <w:r w:rsidRPr="00A9060C">
        <w:rPr>
          <w:sz w:val="28"/>
          <w:szCs w:val="28"/>
        </w:rPr>
        <w:t>рает для себя наиболее значимые;</w:t>
      </w:r>
    </w:p>
    <w:p w:rsidR="00300DF7" w:rsidRPr="00A9060C" w:rsidRDefault="00300DF7" w:rsidP="00841E6A">
      <w:pPr>
        <w:spacing w:line="276" w:lineRule="auto"/>
        <w:ind w:firstLine="709"/>
        <w:contextualSpacing/>
        <w:jc w:val="both"/>
        <w:rPr>
          <w:sz w:val="28"/>
          <w:szCs w:val="28"/>
        </w:rPr>
      </w:pPr>
      <w:r w:rsidRPr="00A9060C">
        <w:rPr>
          <w:sz w:val="28"/>
          <w:szCs w:val="28"/>
        </w:rPr>
        <w:t>- п</w:t>
      </w:r>
      <w:r w:rsidR="000B06F8" w:rsidRPr="00A9060C">
        <w:rPr>
          <w:sz w:val="28"/>
          <w:szCs w:val="28"/>
        </w:rPr>
        <w:t>сихолог предлагает на основании выделенных причин сформулировать свою установку на отказ от курения и записать её. Формулировка должна быть относительно короткой и хорошо</w:t>
      </w:r>
      <w:r w:rsidR="000B06F8" w:rsidRPr="00A9060C">
        <w:rPr>
          <w:spacing w:val="63"/>
          <w:sz w:val="28"/>
          <w:szCs w:val="28"/>
        </w:rPr>
        <w:t xml:space="preserve"> </w:t>
      </w:r>
      <w:r w:rsidR="000B06F8" w:rsidRPr="00A9060C">
        <w:rPr>
          <w:sz w:val="28"/>
          <w:szCs w:val="28"/>
        </w:rPr>
        <w:t>запоминаться.</w:t>
      </w:r>
    </w:p>
    <w:p w:rsidR="00300DF7" w:rsidRPr="00A9060C" w:rsidRDefault="000B06F8" w:rsidP="00841E6A">
      <w:pPr>
        <w:spacing w:line="276" w:lineRule="auto"/>
        <w:ind w:firstLine="709"/>
        <w:contextualSpacing/>
        <w:jc w:val="both"/>
        <w:rPr>
          <w:sz w:val="28"/>
          <w:szCs w:val="28"/>
        </w:rPr>
      </w:pPr>
      <w:r w:rsidRPr="00A9060C">
        <w:rPr>
          <w:sz w:val="28"/>
          <w:szCs w:val="28"/>
        </w:rPr>
        <w:t>Пример:</w:t>
      </w:r>
      <w:r w:rsidR="00682A54">
        <w:rPr>
          <w:sz w:val="28"/>
          <w:szCs w:val="28"/>
        </w:rPr>
        <w:t xml:space="preserve"> </w:t>
      </w:r>
      <w:r w:rsidRPr="00A9060C">
        <w:rPr>
          <w:sz w:val="28"/>
          <w:szCs w:val="28"/>
        </w:rPr>
        <w:t xml:space="preserve">«У меня подрастает сын, который хочет быть во всем похож на меня. Ради благополучия своего ребенка, ради собственного здоровья я сделаю </w:t>
      </w:r>
      <w:r w:rsidR="00300DF7" w:rsidRPr="00A9060C">
        <w:rPr>
          <w:sz w:val="28"/>
          <w:szCs w:val="28"/>
        </w:rPr>
        <w:t>все, чтобы</w:t>
      </w:r>
      <w:r w:rsidRPr="00A9060C">
        <w:rPr>
          <w:sz w:val="28"/>
          <w:szCs w:val="28"/>
        </w:rPr>
        <w:t xml:space="preserve"> освободиться от табачной зависимости. Я начинаю новую жизнь, свободную от табака. Я больше не курю». </w:t>
      </w:r>
    </w:p>
    <w:p w:rsidR="00300DF7" w:rsidRPr="00A9060C" w:rsidRDefault="00300DF7" w:rsidP="00841E6A">
      <w:pPr>
        <w:spacing w:line="276" w:lineRule="auto"/>
        <w:ind w:firstLine="709"/>
        <w:contextualSpacing/>
        <w:jc w:val="both"/>
        <w:rPr>
          <w:sz w:val="28"/>
          <w:szCs w:val="28"/>
        </w:rPr>
      </w:pPr>
      <w:r w:rsidRPr="00A9060C">
        <w:rPr>
          <w:sz w:val="28"/>
          <w:szCs w:val="28"/>
        </w:rPr>
        <w:t>- д</w:t>
      </w:r>
      <w:r w:rsidR="000B06F8" w:rsidRPr="00A9060C">
        <w:rPr>
          <w:sz w:val="28"/>
          <w:szCs w:val="28"/>
        </w:rPr>
        <w:t xml:space="preserve">айте </w:t>
      </w:r>
      <w:r w:rsidRPr="00A9060C">
        <w:rPr>
          <w:sz w:val="28"/>
          <w:szCs w:val="28"/>
        </w:rPr>
        <w:t xml:space="preserve">человеку </w:t>
      </w:r>
      <w:r w:rsidR="000B06F8" w:rsidRPr="00A9060C">
        <w:rPr>
          <w:sz w:val="28"/>
          <w:szCs w:val="28"/>
        </w:rPr>
        <w:t>возможность в течение 7-9</w:t>
      </w:r>
      <w:r w:rsidR="000B06F8" w:rsidRPr="00A9060C">
        <w:rPr>
          <w:spacing w:val="4"/>
          <w:sz w:val="28"/>
          <w:szCs w:val="28"/>
        </w:rPr>
        <w:t xml:space="preserve"> </w:t>
      </w:r>
      <w:r w:rsidRPr="00A9060C">
        <w:rPr>
          <w:sz w:val="28"/>
          <w:szCs w:val="28"/>
        </w:rPr>
        <w:t xml:space="preserve">минут </w:t>
      </w:r>
      <w:r w:rsidRPr="00A9060C">
        <w:rPr>
          <w:w w:val="105"/>
          <w:sz w:val="28"/>
          <w:szCs w:val="28"/>
        </w:rPr>
        <w:t>записать свою установку</w:t>
      </w:r>
      <w:r w:rsidR="000B06F8" w:rsidRPr="00A9060C">
        <w:rPr>
          <w:w w:val="105"/>
          <w:sz w:val="28"/>
          <w:szCs w:val="28"/>
        </w:rPr>
        <w:t>.</w:t>
      </w:r>
      <w:r w:rsidRPr="00A9060C">
        <w:rPr>
          <w:w w:val="105"/>
          <w:sz w:val="28"/>
          <w:szCs w:val="28"/>
        </w:rPr>
        <w:t xml:space="preserve"> </w:t>
      </w:r>
      <w:r w:rsidR="000B06F8" w:rsidRPr="00A9060C">
        <w:rPr>
          <w:sz w:val="28"/>
          <w:szCs w:val="28"/>
        </w:rPr>
        <w:t xml:space="preserve">Сделайте акцент на то, что он должен указать </w:t>
      </w:r>
      <w:r w:rsidR="000B06F8" w:rsidRPr="00841E6A">
        <w:rPr>
          <w:position w:val="2"/>
          <w:sz w:val="28"/>
          <w:szCs w:val="28"/>
        </w:rPr>
        <w:t>собственную конкретную причину отказа от</w:t>
      </w:r>
      <w:r w:rsidR="0072297A" w:rsidRPr="00841E6A">
        <w:rPr>
          <w:position w:val="2"/>
          <w:sz w:val="28"/>
          <w:szCs w:val="28"/>
        </w:rPr>
        <w:t xml:space="preserve"> курения</w:t>
      </w:r>
      <w:r w:rsidR="000B06F8" w:rsidRPr="00841E6A">
        <w:rPr>
          <w:position w:val="2"/>
          <w:sz w:val="28"/>
          <w:szCs w:val="28"/>
        </w:rPr>
        <w:t>,</w:t>
      </w:r>
      <w:r w:rsidR="000B06F8" w:rsidRPr="00A9060C">
        <w:rPr>
          <w:position w:val="2"/>
          <w:sz w:val="28"/>
          <w:szCs w:val="28"/>
        </w:rPr>
        <w:t xml:space="preserve"> </w:t>
      </w:r>
      <w:r w:rsidR="000B06F8" w:rsidRPr="00A9060C">
        <w:rPr>
          <w:sz w:val="28"/>
          <w:szCs w:val="28"/>
        </w:rPr>
        <w:t>самоутвердиться о выполнимости намеченных изменений.</w:t>
      </w:r>
    </w:p>
    <w:p w:rsidR="000B06F8" w:rsidRPr="00A9060C" w:rsidRDefault="00300DF7" w:rsidP="00841E6A">
      <w:pPr>
        <w:spacing w:line="276" w:lineRule="auto"/>
        <w:ind w:firstLine="709"/>
        <w:contextualSpacing/>
        <w:jc w:val="both"/>
        <w:rPr>
          <w:sz w:val="28"/>
          <w:szCs w:val="28"/>
        </w:rPr>
      </w:pPr>
      <w:r w:rsidRPr="00A9060C">
        <w:rPr>
          <w:sz w:val="28"/>
          <w:szCs w:val="28"/>
        </w:rPr>
        <w:t>- п</w:t>
      </w:r>
      <w:r w:rsidR="000B06F8" w:rsidRPr="00A9060C">
        <w:rPr>
          <w:sz w:val="28"/>
          <w:szCs w:val="28"/>
        </w:rPr>
        <w:t>редложите ему зачитать свою формулировку, для того чтобы закрепить его выбор в сторону жизни свободной от</w:t>
      </w:r>
      <w:r w:rsidR="000B06F8" w:rsidRPr="00A9060C">
        <w:rPr>
          <w:spacing w:val="11"/>
          <w:sz w:val="28"/>
          <w:szCs w:val="28"/>
        </w:rPr>
        <w:t xml:space="preserve"> </w:t>
      </w:r>
      <w:r w:rsidR="000B06F8" w:rsidRPr="00A9060C">
        <w:rPr>
          <w:sz w:val="28"/>
          <w:szCs w:val="28"/>
        </w:rPr>
        <w:t>табака.</w:t>
      </w:r>
    </w:p>
    <w:p w:rsidR="000B06F8" w:rsidRPr="00A9060C" w:rsidRDefault="000B06F8" w:rsidP="00841E6A">
      <w:pPr>
        <w:pStyle w:val="ab"/>
        <w:spacing w:after="0" w:line="276" w:lineRule="auto"/>
        <w:ind w:firstLine="709"/>
        <w:contextualSpacing/>
        <w:jc w:val="both"/>
        <w:rPr>
          <w:sz w:val="28"/>
          <w:szCs w:val="28"/>
        </w:rPr>
      </w:pPr>
      <w:r w:rsidRPr="00A9060C">
        <w:rPr>
          <w:i/>
          <w:sz w:val="28"/>
          <w:szCs w:val="28"/>
        </w:rPr>
        <w:t xml:space="preserve">Шаг 4 </w:t>
      </w:r>
      <w:r w:rsidRPr="00A9060C">
        <w:rPr>
          <w:i/>
          <w:w w:val="95"/>
          <w:sz w:val="28"/>
          <w:szCs w:val="28"/>
        </w:rPr>
        <w:t xml:space="preserve">— </w:t>
      </w:r>
      <w:r w:rsidRPr="00A9060C">
        <w:rPr>
          <w:i/>
          <w:sz w:val="28"/>
          <w:szCs w:val="28"/>
        </w:rPr>
        <w:t>Определить трудности (</w:t>
      </w:r>
      <w:proofErr w:type="spellStart"/>
      <w:r w:rsidRPr="00A9060C">
        <w:rPr>
          <w:i/>
          <w:sz w:val="28"/>
          <w:szCs w:val="28"/>
        </w:rPr>
        <w:t>Roadblocks</w:t>
      </w:r>
      <w:proofErr w:type="spellEnd"/>
      <w:r w:rsidRPr="00A9060C">
        <w:rPr>
          <w:i/>
          <w:sz w:val="28"/>
          <w:szCs w:val="28"/>
        </w:rPr>
        <w:t xml:space="preserve">). </w:t>
      </w:r>
      <w:r w:rsidR="00300DF7" w:rsidRPr="00A9060C">
        <w:rPr>
          <w:sz w:val="28"/>
          <w:szCs w:val="28"/>
        </w:rPr>
        <w:t>Человек</w:t>
      </w:r>
      <w:r w:rsidRPr="00A9060C">
        <w:rPr>
          <w:sz w:val="28"/>
          <w:szCs w:val="28"/>
        </w:rPr>
        <w:t xml:space="preserve"> сам определяет препятствия и трудности для отказа от табака (симптомы отмены, страх перед неудачей, увеличение веса, недостаток в поддержке, депрессия, удовольствие от табака).</w:t>
      </w:r>
    </w:p>
    <w:p w:rsidR="00300DF7" w:rsidRDefault="000B06F8" w:rsidP="00841E6A">
      <w:pPr>
        <w:spacing w:line="276" w:lineRule="auto"/>
        <w:ind w:firstLine="709"/>
        <w:contextualSpacing/>
        <w:jc w:val="both"/>
        <w:rPr>
          <w:sz w:val="28"/>
          <w:szCs w:val="28"/>
        </w:rPr>
      </w:pPr>
      <w:r w:rsidRPr="00A9060C">
        <w:rPr>
          <w:i/>
          <w:sz w:val="28"/>
          <w:szCs w:val="28"/>
        </w:rPr>
        <w:t xml:space="preserve">Шаг 5 </w:t>
      </w:r>
      <w:r w:rsidRPr="00A9060C">
        <w:rPr>
          <w:i/>
          <w:w w:val="95"/>
          <w:sz w:val="28"/>
          <w:szCs w:val="28"/>
        </w:rPr>
        <w:t xml:space="preserve">— </w:t>
      </w:r>
      <w:r w:rsidRPr="00A9060C">
        <w:rPr>
          <w:i/>
          <w:sz w:val="28"/>
          <w:szCs w:val="28"/>
        </w:rPr>
        <w:t>Повторять беседы (</w:t>
      </w:r>
      <w:proofErr w:type="spellStart"/>
      <w:r w:rsidRPr="00A9060C">
        <w:rPr>
          <w:i/>
          <w:sz w:val="28"/>
          <w:szCs w:val="28"/>
        </w:rPr>
        <w:t>Repetition</w:t>
      </w:r>
      <w:proofErr w:type="spellEnd"/>
      <w:r w:rsidRPr="00A9060C">
        <w:rPr>
          <w:i/>
          <w:sz w:val="28"/>
          <w:szCs w:val="28"/>
        </w:rPr>
        <w:t xml:space="preserve">). </w:t>
      </w:r>
      <w:r w:rsidRPr="00A9060C">
        <w:rPr>
          <w:sz w:val="28"/>
          <w:szCs w:val="28"/>
        </w:rPr>
        <w:t xml:space="preserve">Мотивационные беседы должны проводиться каждый раз, когда </w:t>
      </w:r>
      <w:r w:rsidR="00300DF7" w:rsidRPr="00A9060C">
        <w:rPr>
          <w:sz w:val="28"/>
          <w:szCs w:val="28"/>
        </w:rPr>
        <w:t>человек</w:t>
      </w:r>
      <w:r w:rsidRPr="00A9060C">
        <w:rPr>
          <w:sz w:val="28"/>
          <w:szCs w:val="28"/>
        </w:rPr>
        <w:t xml:space="preserve"> приходит на консультацию. </w:t>
      </w:r>
      <w:r w:rsidR="00300DF7" w:rsidRPr="00A9060C">
        <w:rPr>
          <w:sz w:val="28"/>
          <w:szCs w:val="28"/>
        </w:rPr>
        <w:t xml:space="preserve">Граждан, </w:t>
      </w:r>
      <w:r w:rsidRPr="00A9060C">
        <w:rPr>
          <w:sz w:val="28"/>
          <w:szCs w:val="28"/>
        </w:rPr>
        <w:t>которые потерпели неудачу в отказе</w:t>
      </w:r>
      <w:r w:rsidRPr="00A9060C">
        <w:rPr>
          <w:spacing w:val="81"/>
          <w:sz w:val="28"/>
          <w:szCs w:val="28"/>
        </w:rPr>
        <w:t xml:space="preserve"> </w:t>
      </w:r>
      <w:r w:rsidRPr="00A9060C">
        <w:rPr>
          <w:sz w:val="28"/>
          <w:szCs w:val="28"/>
        </w:rPr>
        <w:t>от</w:t>
      </w:r>
      <w:r w:rsidR="00300DF7" w:rsidRPr="00A9060C">
        <w:rPr>
          <w:sz w:val="28"/>
          <w:szCs w:val="28"/>
        </w:rPr>
        <w:t xml:space="preserve"> т</w:t>
      </w:r>
      <w:r w:rsidRPr="00A9060C">
        <w:rPr>
          <w:sz w:val="28"/>
          <w:szCs w:val="28"/>
        </w:rPr>
        <w:t>абака, необходимо поддерживать и стимулировать их на повторные попытки, объясняя, что большинство курящих делает несколько попыток бросить курить прежде, чем достигает</w:t>
      </w:r>
      <w:r w:rsidRPr="00A9060C">
        <w:rPr>
          <w:spacing w:val="53"/>
          <w:sz w:val="28"/>
          <w:szCs w:val="28"/>
        </w:rPr>
        <w:t xml:space="preserve"> </w:t>
      </w:r>
      <w:r w:rsidRPr="00A9060C">
        <w:rPr>
          <w:sz w:val="28"/>
          <w:szCs w:val="28"/>
        </w:rPr>
        <w:t>успеха.</w:t>
      </w:r>
    </w:p>
    <w:p w:rsidR="00E908AF" w:rsidRPr="00E908AF" w:rsidRDefault="00E908AF" w:rsidP="00841E6A">
      <w:pPr>
        <w:spacing w:line="276" w:lineRule="auto"/>
        <w:ind w:firstLine="709"/>
        <w:contextualSpacing/>
        <w:jc w:val="both"/>
        <w:rPr>
          <w:b/>
          <w:sz w:val="28"/>
          <w:szCs w:val="28"/>
        </w:rPr>
      </w:pPr>
      <w:r w:rsidRPr="00E908AF">
        <w:rPr>
          <w:b/>
          <w:sz w:val="28"/>
          <w:szCs w:val="28"/>
        </w:rPr>
        <w:t>Если человек полностью отрицает отказ от табака и высказывает нежелание продолжать беседы, то специалист может назначить человеку повторный визит через 6 месяцев для контроля его функционального состояния и проведения следующей короткой беседы, либо проводится работа по снижению интенсивности курения.</w:t>
      </w:r>
    </w:p>
    <w:p w:rsidR="00300DF7" w:rsidRPr="00A9060C" w:rsidRDefault="000B06F8" w:rsidP="00841E6A">
      <w:pPr>
        <w:spacing w:line="276" w:lineRule="auto"/>
        <w:ind w:firstLine="709"/>
        <w:contextualSpacing/>
        <w:jc w:val="both"/>
        <w:rPr>
          <w:sz w:val="28"/>
          <w:szCs w:val="28"/>
        </w:rPr>
      </w:pPr>
      <w:r w:rsidRPr="00A9060C">
        <w:rPr>
          <w:sz w:val="28"/>
          <w:szCs w:val="28"/>
        </w:rPr>
        <w:t xml:space="preserve">Основная цель работы по снижению интенсивности курения заключается в том, что с </w:t>
      </w:r>
      <w:r w:rsidR="00300DF7" w:rsidRPr="00A9060C">
        <w:rPr>
          <w:sz w:val="28"/>
          <w:szCs w:val="28"/>
        </w:rPr>
        <w:t>человеком</w:t>
      </w:r>
      <w:r w:rsidRPr="00A9060C">
        <w:rPr>
          <w:sz w:val="28"/>
          <w:szCs w:val="28"/>
        </w:rPr>
        <w:t xml:space="preserve"> проводится беседа по снижению количества выкуриваемых сигарет в день и рекомендуют придерживаться некоторых правил. </w:t>
      </w:r>
      <w:r w:rsidR="00300DF7" w:rsidRPr="00A9060C">
        <w:rPr>
          <w:sz w:val="28"/>
          <w:szCs w:val="28"/>
        </w:rPr>
        <w:t>Человеком</w:t>
      </w:r>
      <w:r w:rsidRPr="00A9060C">
        <w:rPr>
          <w:sz w:val="28"/>
          <w:szCs w:val="28"/>
        </w:rPr>
        <w:t xml:space="preserve"> изначально самостоятельно из этого списка выбираются 3 - 4 наиболее легких </w:t>
      </w:r>
      <w:r w:rsidR="00300DF7" w:rsidRPr="00A9060C">
        <w:rPr>
          <w:sz w:val="28"/>
          <w:szCs w:val="28"/>
        </w:rPr>
        <w:t>правила,</w:t>
      </w:r>
      <w:r w:rsidRPr="00A9060C">
        <w:rPr>
          <w:sz w:val="28"/>
          <w:szCs w:val="28"/>
        </w:rPr>
        <w:t xml:space="preserve"> и они неукоснительно выполняются. Затем, по мере их соблюдения, он переходит к осуществлению следующих 1 - 2 самоограничений, и так до тех пор, пока они себя не исчерпают.</w:t>
      </w:r>
    </w:p>
    <w:p w:rsidR="00300DF7" w:rsidRPr="00841E6A" w:rsidRDefault="0072297A" w:rsidP="00841E6A">
      <w:pPr>
        <w:spacing w:line="276" w:lineRule="auto"/>
        <w:ind w:firstLine="709"/>
        <w:contextualSpacing/>
        <w:jc w:val="center"/>
        <w:rPr>
          <w:b/>
          <w:sz w:val="28"/>
          <w:szCs w:val="28"/>
        </w:rPr>
      </w:pPr>
      <w:r w:rsidRPr="00841E6A">
        <w:rPr>
          <w:b/>
          <w:sz w:val="28"/>
          <w:szCs w:val="28"/>
        </w:rPr>
        <w:t>Список правил:</w:t>
      </w:r>
    </w:p>
    <w:p w:rsidR="00300DF7"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Не курить натощак, стараться как можно дальше отодвинуть момент закуривания первой</w:t>
      </w:r>
      <w:r w:rsidR="000B06F8" w:rsidRPr="0072297A">
        <w:rPr>
          <w:spacing w:val="-5"/>
          <w:sz w:val="28"/>
          <w:szCs w:val="28"/>
        </w:rPr>
        <w:t xml:space="preserve"> </w:t>
      </w:r>
      <w:r w:rsidR="000B06F8" w:rsidRPr="0072297A">
        <w:rPr>
          <w:sz w:val="28"/>
          <w:szCs w:val="28"/>
        </w:rPr>
        <w:t>сигареты.</w:t>
      </w:r>
    </w:p>
    <w:p w:rsidR="00300DF7"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Не курить за полтора - два часа до приема</w:t>
      </w:r>
      <w:r w:rsidR="000B06F8" w:rsidRPr="0072297A">
        <w:rPr>
          <w:spacing w:val="28"/>
          <w:sz w:val="28"/>
          <w:szCs w:val="28"/>
        </w:rPr>
        <w:t xml:space="preserve"> </w:t>
      </w:r>
      <w:r w:rsidR="000B06F8" w:rsidRPr="0072297A">
        <w:rPr>
          <w:sz w:val="28"/>
          <w:szCs w:val="28"/>
        </w:rPr>
        <w:t>пищи.</w:t>
      </w:r>
    </w:p>
    <w:p w:rsid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Не курить сразу после</w:t>
      </w:r>
      <w:r w:rsidR="000B06F8" w:rsidRPr="0072297A">
        <w:rPr>
          <w:spacing w:val="61"/>
          <w:sz w:val="28"/>
          <w:szCs w:val="28"/>
        </w:rPr>
        <w:t xml:space="preserve"> </w:t>
      </w:r>
      <w:r w:rsidR="000B06F8" w:rsidRPr="0072297A">
        <w:rPr>
          <w:sz w:val="28"/>
          <w:szCs w:val="28"/>
        </w:rPr>
        <w:t>еды.</w:t>
      </w:r>
    </w:p>
    <w:p w:rsidR="00C95F7F" w:rsidRDefault="00841E6A" w:rsidP="00841E6A">
      <w:pPr>
        <w:spacing w:line="276" w:lineRule="auto"/>
        <w:ind w:firstLine="709"/>
        <w:contextualSpacing/>
        <w:jc w:val="both"/>
        <w:rPr>
          <w:sz w:val="28"/>
          <w:szCs w:val="28"/>
        </w:rPr>
      </w:pPr>
      <w:r>
        <w:rPr>
          <w:sz w:val="28"/>
          <w:szCs w:val="28"/>
        </w:rPr>
        <w:t xml:space="preserve">- </w:t>
      </w:r>
      <w:r w:rsidR="00C95F7F">
        <w:rPr>
          <w:sz w:val="28"/>
          <w:szCs w:val="28"/>
        </w:rPr>
        <w:t>При возникновении желания закурить повременить с его реализацией и постараться чем-либо себя занять или отвлечься.</w:t>
      </w:r>
    </w:p>
    <w:p w:rsidR="00C95F7F" w:rsidRPr="0072297A" w:rsidRDefault="00841E6A" w:rsidP="00841E6A">
      <w:pPr>
        <w:spacing w:line="276" w:lineRule="auto"/>
        <w:ind w:firstLine="709"/>
        <w:contextualSpacing/>
        <w:jc w:val="both"/>
        <w:rPr>
          <w:sz w:val="28"/>
          <w:szCs w:val="28"/>
        </w:rPr>
      </w:pPr>
      <w:r>
        <w:rPr>
          <w:sz w:val="28"/>
          <w:szCs w:val="28"/>
        </w:rPr>
        <w:t xml:space="preserve">- </w:t>
      </w:r>
      <w:r w:rsidR="00C95F7F">
        <w:rPr>
          <w:sz w:val="28"/>
          <w:szCs w:val="28"/>
        </w:rPr>
        <w:t>Попытаться заменить курение легкими физическими упражнениями, прогулками.</w:t>
      </w:r>
    </w:p>
    <w:p w:rsidR="00C95F7F" w:rsidRDefault="00841E6A" w:rsidP="00841E6A">
      <w:pPr>
        <w:spacing w:line="276" w:lineRule="auto"/>
        <w:ind w:firstLine="709"/>
        <w:contextualSpacing/>
        <w:jc w:val="both"/>
        <w:rPr>
          <w:sz w:val="28"/>
          <w:szCs w:val="28"/>
        </w:rPr>
      </w:pPr>
      <w:r>
        <w:rPr>
          <w:sz w:val="28"/>
          <w:szCs w:val="28"/>
        </w:rPr>
        <w:t xml:space="preserve">- </w:t>
      </w:r>
      <w:r w:rsidR="00C95F7F">
        <w:rPr>
          <w:sz w:val="28"/>
          <w:szCs w:val="28"/>
        </w:rPr>
        <w:t>Заменить сигарету стаканом сока, минеральной воды, жевательной резинкой, несладкими фруктами.</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Всякий раз, беря сигарету, положить пачку подальше</w:t>
      </w:r>
      <w:r w:rsidR="000B06F8" w:rsidRPr="0072297A">
        <w:rPr>
          <w:spacing w:val="13"/>
          <w:sz w:val="28"/>
          <w:szCs w:val="28"/>
        </w:rPr>
        <w:t xml:space="preserve"> </w:t>
      </w:r>
      <w:r w:rsidR="000B06F8" w:rsidRPr="0072297A">
        <w:rPr>
          <w:sz w:val="28"/>
          <w:szCs w:val="28"/>
        </w:rPr>
        <w:t>от себя.</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Не носить с собой зажигалку или</w:t>
      </w:r>
      <w:r w:rsidR="000B06F8" w:rsidRPr="0072297A">
        <w:rPr>
          <w:spacing w:val="22"/>
          <w:sz w:val="28"/>
          <w:szCs w:val="28"/>
        </w:rPr>
        <w:t xml:space="preserve"> </w:t>
      </w:r>
      <w:r w:rsidR="000B06F8" w:rsidRPr="0072297A">
        <w:rPr>
          <w:sz w:val="28"/>
          <w:szCs w:val="28"/>
        </w:rPr>
        <w:t>спички.</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После каждой затяжки опускать</w:t>
      </w:r>
      <w:r w:rsidR="000B06F8" w:rsidRPr="0072297A">
        <w:rPr>
          <w:spacing w:val="13"/>
          <w:sz w:val="28"/>
          <w:szCs w:val="28"/>
        </w:rPr>
        <w:t xml:space="preserve"> </w:t>
      </w:r>
      <w:r w:rsidR="000B06F8" w:rsidRPr="0072297A">
        <w:rPr>
          <w:sz w:val="28"/>
          <w:szCs w:val="28"/>
        </w:rPr>
        <w:t>сигарету.</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Прекратить глубоко</w:t>
      </w:r>
      <w:r w:rsidR="000B06F8" w:rsidRPr="0072297A">
        <w:rPr>
          <w:spacing w:val="-27"/>
          <w:sz w:val="28"/>
          <w:szCs w:val="28"/>
        </w:rPr>
        <w:t xml:space="preserve"> </w:t>
      </w:r>
      <w:r w:rsidR="000B06F8" w:rsidRPr="0072297A">
        <w:rPr>
          <w:sz w:val="28"/>
          <w:szCs w:val="28"/>
        </w:rPr>
        <w:t>затягиваться.</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Выкуривать сигарету только до</w:t>
      </w:r>
      <w:r w:rsidR="000B06F8" w:rsidRPr="0072297A">
        <w:rPr>
          <w:spacing w:val="12"/>
          <w:sz w:val="28"/>
          <w:szCs w:val="28"/>
        </w:rPr>
        <w:t xml:space="preserve"> </w:t>
      </w:r>
      <w:r w:rsidR="000B06F8" w:rsidRPr="0072297A">
        <w:rPr>
          <w:sz w:val="28"/>
          <w:szCs w:val="28"/>
        </w:rPr>
        <w:t>половины.</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Прекращать курить, ка</w:t>
      </w:r>
      <w:r w:rsidR="00821925" w:rsidRPr="0072297A">
        <w:rPr>
          <w:sz w:val="28"/>
          <w:szCs w:val="28"/>
        </w:rPr>
        <w:t>к только в его присутствии кто-</w:t>
      </w:r>
      <w:r w:rsidR="000B06F8" w:rsidRPr="0072297A">
        <w:rPr>
          <w:sz w:val="28"/>
          <w:szCs w:val="28"/>
        </w:rPr>
        <w:t>нибудь</w:t>
      </w:r>
      <w:r w:rsidR="000B06F8" w:rsidRPr="0072297A">
        <w:rPr>
          <w:spacing w:val="-1"/>
          <w:sz w:val="28"/>
          <w:szCs w:val="28"/>
        </w:rPr>
        <w:t xml:space="preserve"> </w:t>
      </w:r>
      <w:r w:rsidR="000B06F8" w:rsidRPr="0072297A">
        <w:rPr>
          <w:sz w:val="28"/>
          <w:szCs w:val="28"/>
        </w:rPr>
        <w:t>закурит.</w:t>
      </w:r>
    </w:p>
    <w:p w:rsidR="00821925"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 xml:space="preserve">Покупать каждый </w:t>
      </w:r>
      <w:r w:rsidR="000B06F8" w:rsidRPr="0072297A">
        <w:rPr>
          <w:spacing w:val="-2"/>
          <w:sz w:val="28"/>
          <w:szCs w:val="28"/>
        </w:rPr>
        <w:t xml:space="preserve">раз </w:t>
      </w:r>
      <w:r w:rsidR="000B06F8" w:rsidRPr="0072297A">
        <w:rPr>
          <w:sz w:val="28"/>
          <w:szCs w:val="28"/>
        </w:rPr>
        <w:t>не больше одной пачки</w:t>
      </w:r>
      <w:r w:rsidR="000B06F8" w:rsidRPr="0072297A">
        <w:rPr>
          <w:spacing w:val="-15"/>
          <w:sz w:val="28"/>
          <w:szCs w:val="28"/>
        </w:rPr>
        <w:t xml:space="preserve"> </w:t>
      </w:r>
      <w:r w:rsidR="000B06F8" w:rsidRPr="0072297A">
        <w:rPr>
          <w:sz w:val="28"/>
          <w:szCs w:val="28"/>
        </w:rPr>
        <w:t>сигарет.</w:t>
      </w:r>
    </w:p>
    <w:p w:rsidR="00C95F7F" w:rsidRPr="0072297A" w:rsidRDefault="00841E6A" w:rsidP="00841E6A">
      <w:pPr>
        <w:spacing w:line="276" w:lineRule="auto"/>
        <w:ind w:firstLine="709"/>
        <w:contextualSpacing/>
        <w:jc w:val="both"/>
        <w:rPr>
          <w:sz w:val="28"/>
          <w:szCs w:val="28"/>
        </w:rPr>
      </w:pPr>
      <w:r>
        <w:rPr>
          <w:sz w:val="28"/>
          <w:szCs w:val="28"/>
        </w:rPr>
        <w:t xml:space="preserve">- </w:t>
      </w:r>
      <w:r w:rsidR="00C95F7F">
        <w:rPr>
          <w:sz w:val="28"/>
          <w:szCs w:val="28"/>
        </w:rPr>
        <w:t>Покупать сигареты разных марок, а не только свои любимые.</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Стараться как можно дольше не открывать новую пачку сигарет.</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Курить стоя или сидя на неудобном</w:t>
      </w:r>
      <w:r w:rsidR="000B06F8" w:rsidRPr="0072297A">
        <w:rPr>
          <w:spacing w:val="-12"/>
          <w:sz w:val="28"/>
          <w:szCs w:val="28"/>
        </w:rPr>
        <w:t xml:space="preserve"> </w:t>
      </w:r>
      <w:r w:rsidR="000B06F8" w:rsidRPr="0072297A">
        <w:rPr>
          <w:sz w:val="28"/>
          <w:szCs w:val="28"/>
        </w:rPr>
        <w:t>стуле.</w:t>
      </w:r>
      <w:r w:rsidR="00821925" w:rsidRPr="0072297A">
        <w:rPr>
          <w:sz w:val="28"/>
          <w:szCs w:val="28"/>
        </w:rPr>
        <w:t xml:space="preserve"> </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Не курить, когда руки заняты каким-либо</w:t>
      </w:r>
      <w:r w:rsidR="000B06F8" w:rsidRPr="0072297A">
        <w:rPr>
          <w:spacing w:val="-16"/>
          <w:sz w:val="28"/>
          <w:szCs w:val="28"/>
        </w:rPr>
        <w:t xml:space="preserve"> </w:t>
      </w:r>
      <w:r w:rsidR="000B06F8" w:rsidRPr="0072297A">
        <w:rPr>
          <w:sz w:val="28"/>
          <w:szCs w:val="28"/>
        </w:rPr>
        <w:t>делом.</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Отказаться от курения на</w:t>
      </w:r>
      <w:r w:rsidR="000B06F8" w:rsidRPr="0072297A">
        <w:rPr>
          <w:spacing w:val="-4"/>
          <w:sz w:val="28"/>
          <w:szCs w:val="28"/>
        </w:rPr>
        <w:t xml:space="preserve"> </w:t>
      </w:r>
      <w:r w:rsidR="000B06F8" w:rsidRPr="0072297A">
        <w:rPr>
          <w:sz w:val="28"/>
          <w:szCs w:val="28"/>
        </w:rPr>
        <w:t>работе.</w:t>
      </w:r>
    </w:p>
    <w:p w:rsidR="00821925"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Отказаться от курения в</w:t>
      </w:r>
      <w:r w:rsidR="000B06F8" w:rsidRPr="0072297A">
        <w:rPr>
          <w:spacing w:val="-3"/>
          <w:sz w:val="28"/>
          <w:szCs w:val="28"/>
        </w:rPr>
        <w:t xml:space="preserve"> </w:t>
      </w:r>
      <w:r w:rsidR="000B06F8" w:rsidRPr="0072297A">
        <w:rPr>
          <w:sz w:val="28"/>
          <w:szCs w:val="28"/>
        </w:rPr>
        <w:t>квартире.</w:t>
      </w:r>
    </w:p>
    <w:p w:rsidR="00C95F7F"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Не курить на</w:t>
      </w:r>
      <w:r w:rsidR="000B06F8" w:rsidRPr="0072297A">
        <w:rPr>
          <w:spacing w:val="-5"/>
          <w:sz w:val="28"/>
          <w:szCs w:val="28"/>
        </w:rPr>
        <w:t xml:space="preserve"> </w:t>
      </w:r>
      <w:r w:rsidR="000B06F8" w:rsidRPr="0072297A">
        <w:rPr>
          <w:sz w:val="28"/>
          <w:szCs w:val="28"/>
        </w:rPr>
        <w:t>улице.</w:t>
      </w:r>
    </w:p>
    <w:p w:rsidR="000B06F8" w:rsidRPr="0072297A" w:rsidRDefault="00841E6A" w:rsidP="00841E6A">
      <w:pPr>
        <w:spacing w:line="276" w:lineRule="auto"/>
        <w:ind w:firstLine="709"/>
        <w:contextualSpacing/>
        <w:jc w:val="both"/>
        <w:rPr>
          <w:sz w:val="28"/>
          <w:szCs w:val="28"/>
        </w:rPr>
      </w:pPr>
      <w:r>
        <w:rPr>
          <w:sz w:val="28"/>
          <w:szCs w:val="28"/>
        </w:rPr>
        <w:t xml:space="preserve">- </w:t>
      </w:r>
      <w:r w:rsidR="000B06F8" w:rsidRPr="0072297A">
        <w:rPr>
          <w:sz w:val="28"/>
          <w:szCs w:val="28"/>
        </w:rPr>
        <w:t>Отказаться от каждой предложенной сигареты.</w:t>
      </w:r>
    </w:p>
    <w:p w:rsidR="00821925" w:rsidRDefault="000B06F8" w:rsidP="00841E6A">
      <w:pPr>
        <w:spacing w:line="276" w:lineRule="auto"/>
        <w:ind w:firstLine="709"/>
        <w:contextualSpacing/>
        <w:jc w:val="both"/>
        <w:rPr>
          <w:sz w:val="28"/>
          <w:szCs w:val="28"/>
        </w:rPr>
      </w:pPr>
      <w:r w:rsidRPr="00A9060C">
        <w:rPr>
          <w:sz w:val="28"/>
          <w:szCs w:val="28"/>
        </w:rPr>
        <w:t>Желательна консультация нарколога для назначения</w:t>
      </w:r>
      <w:r w:rsidRPr="00A9060C">
        <w:rPr>
          <w:spacing w:val="-31"/>
          <w:sz w:val="28"/>
          <w:szCs w:val="28"/>
        </w:rPr>
        <w:t xml:space="preserve"> </w:t>
      </w:r>
      <w:r w:rsidRPr="00A9060C">
        <w:rPr>
          <w:sz w:val="28"/>
          <w:szCs w:val="28"/>
        </w:rPr>
        <w:t xml:space="preserve">препарата никотинзамещающей терапии. Препарат применяется наравне с выкуриваемыми сигаретами. При применении такого приема у пациента происходит </w:t>
      </w:r>
      <w:r w:rsidR="00821925" w:rsidRPr="00A9060C">
        <w:rPr>
          <w:sz w:val="28"/>
          <w:szCs w:val="28"/>
        </w:rPr>
        <w:t>снижение интенсивности курения,</w:t>
      </w:r>
      <w:r w:rsidRPr="00A9060C">
        <w:rPr>
          <w:sz w:val="28"/>
          <w:szCs w:val="28"/>
        </w:rPr>
        <w:t xml:space="preserve"> и он постепенно привыкает жить без сигарет. В итоге усиливается мотивация к отказу от курения и с ним проводится повторное консультирование.</w:t>
      </w:r>
    </w:p>
    <w:p w:rsidR="00A9060C" w:rsidRDefault="00A9060C" w:rsidP="00841E6A">
      <w:pPr>
        <w:spacing w:line="276" w:lineRule="auto"/>
        <w:ind w:firstLine="709"/>
        <w:contextualSpacing/>
        <w:jc w:val="both"/>
        <w:rPr>
          <w:sz w:val="28"/>
          <w:szCs w:val="28"/>
        </w:rPr>
      </w:pPr>
      <w:r>
        <w:rPr>
          <w:sz w:val="28"/>
          <w:szCs w:val="28"/>
        </w:rPr>
        <w:t>Также с целью усиления мотивации гражданину дается печатная продукция (памятки, буклеты и т.д.).</w:t>
      </w:r>
    </w:p>
    <w:p w:rsidR="00C95F7F" w:rsidRPr="00C95F7F" w:rsidRDefault="00C95F7F" w:rsidP="00841E6A">
      <w:pPr>
        <w:spacing w:line="276" w:lineRule="auto"/>
        <w:ind w:firstLine="709"/>
        <w:contextualSpacing/>
        <w:jc w:val="both"/>
        <w:rPr>
          <w:b/>
          <w:sz w:val="28"/>
          <w:szCs w:val="28"/>
        </w:rPr>
      </w:pPr>
      <w:r w:rsidRPr="00C95F7F">
        <w:rPr>
          <w:b/>
          <w:sz w:val="28"/>
          <w:szCs w:val="28"/>
        </w:rPr>
        <w:t>Если мотивация высокая, то специалист проводит углубленное консультирование.</w:t>
      </w:r>
    </w:p>
    <w:p w:rsidR="000B06F8" w:rsidRPr="00A9060C" w:rsidRDefault="000B06F8" w:rsidP="00841E6A">
      <w:pPr>
        <w:spacing w:line="276" w:lineRule="auto"/>
        <w:ind w:firstLine="709"/>
        <w:contextualSpacing/>
        <w:jc w:val="both"/>
        <w:rPr>
          <w:sz w:val="28"/>
          <w:szCs w:val="28"/>
        </w:rPr>
      </w:pPr>
      <w:r w:rsidRPr="00A9060C">
        <w:rPr>
          <w:sz w:val="28"/>
          <w:szCs w:val="28"/>
        </w:rPr>
        <w:t>Углубленное</w:t>
      </w:r>
      <w:r w:rsidRPr="00A9060C">
        <w:rPr>
          <w:spacing w:val="-17"/>
          <w:sz w:val="28"/>
          <w:szCs w:val="28"/>
        </w:rPr>
        <w:t xml:space="preserve"> </w:t>
      </w:r>
      <w:r w:rsidRPr="00A9060C">
        <w:rPr>
          <w:sz w:val="28"/>
          <w:szCs w:val="28"/>
        </w:rPr>
        <w:t>консультирование</w:t>
      </w:r>
      <w:r w:rsidRPr="00A9060C">
        <w:rPr>
          <w:spacing w:val="-17"/>
          <w:sz w:val="28"/>
          <w:szCs w:val="28"/>
        </w:rPr>
        <w:t xml:space="preserve"> </w:t>
      </w:r>
      <w:r w:rsidRPr="00A9060C">
        <w:rPr>
          <w:sz w:val="28"/>
          <w:szCs w:val="28"/>
        </w:rPr>
        <w:t>включает</w:t>
      </w:r>
      <w:r w:rsidRPr="00A9060C">
        <w:rPr>
          <w:spacing w:val="-14"/>
          <w:sz w:val="28"/>
          <w:szCs w:val="28"/>
        </w:rPr>
        <w:t xml:space="preserve"> </w:t>
      </w:r>
      <w:r w:rsidRPr="00A9060C">
        <w:rPr>
          <w:sz w:val="28"/>
          <w:szCs w:val="28"/>
        </w:rPr>
        <w:t>в</w:t>
      </w:r>
      <w:r w:rsidRPr="00A9060C">
        <w:rPr>
          <w:spacing w:val="-13"/>
          <w:sz w:val="28"/>
          <w:szCs w:val="28"/>
        </w:rPr>
        <w:t xml:space="preserve"> </w:t>
      </w:r>
      <w:r w:rsidRPr="00A9060C">
        <w:rPr>
          <w:sz w:val="28"/>
          <w:szCs w:val="28"/>
        </w:rPr>
        <w:t>себя</w:t>
      </w:r>
      <w:r w:rsidRPr="00A9060C">
        <w:rPr>
          <w:spacing w:val="-16"/>
          <w:sz w:val="28"/>
          <w:szCs w:val="28"/>
        </w:rPr>
        <w:t xml:space="preserve"> </w:t>
      </w:r>
      <w:r w:rsidRPr="00A9060C">
        <w:rPr>
          <w:sz w:val="28"/>
          <w:szCs w:val="28"/>
        </w:rPr>
        <w:t>анализ</w:t>
      </w:r>
      <w:r w:rsidRPr="00A9060C">
        <w:rPr>
          <w:spacing w:val="-8"/>
          <w:sz w:val="28"/>
          <w:szCs w:val="28"/>
        </w:rPr>
        <w:t xml:space="preserve"> </w:t>
      </w:r>
      <w:r w:rsidRPr="00A9060C">
        <w:rPr>
          <w:sz w:val="28"/>
          <w:szCs w:val="28"/>
        </w:rPr>
        <w:t xml:space="preserve">статуса курения (оценка риска развития заболеваний в результате табакокурения, оценка степени никотиновой зависимости, оценка степени мотивации бросить курить, оценка типа курительного поведения) и дает основание </w:t>
      </w:r>
      <w:r w:rsidR="00821925" w:rsidRPr="00A9060C">
        <w:rPr>
          <w:sz w:val="28"/>
          <w:szCs w:val="28"/>
        </w:rPr>
        <w:t>для разработки плана мероприятий</w:t>
      </w:r>
      <w:r w:rsidRPr="00A9060C">
        <w:rPr>
          <w:sz w:val="28"/>
          <w:szCs w:val="28"/>
        </w:rPr>
        <w:t>.</w:t>
      </w:r>
    </w:p>
    <w:p w:rsidR="006E359B" w:rsidRDefault="000B06F8" w:rsidP="00841E6A">
      <w:pPr>
        <w:spacing w:line="276" w:lineRule="auto"/>
        <w:ind w:firstLine="709"/>
        <w:contextualSpacing/>
        <w:jc w:val="both"/>
        <w:rPr>
          <w:sz w:val="28"/>
          <w:szCs w:val="28"/>
        </w:rPr>
      </w:pPr>
      <w:r w:rsidRPr="00A9060C">
        <w:rPr>
          <w:sz w:val="28"/>
          <w:szCs w:val="28"/>
        </w:rPr>
        <w:t>Когда курящий человек решает, что пришло время бросить курить, это называется состояние готовности. Курильщики могут находиться в таком состоянии неопределенное время, если у них не будет мотивации и смелости предпринять определенные действия. В этом случае специалисты могут помочь курящим людям начать эти действия по поддержанию мотивации на высоком уровне, беседуя с ними во время каждого их визита в медицинское учреждение. Если</w:t>
      </w:r>
      <w:r w:rsidR="00821925" w:rsidRPr="00A9060C">
        <w:rPr>
          <w:sz w:val="28"/>
          <w:szCs w:val="28"/>
        </w:rPr>
        <w:t xml:space="preserve"> к</w:t>
      </w:r>
      <w:r w:rsidRPr="00A9060C">
        <w:rPr>
          <w:sz w:val="28"/>
          <w:szCs w:val="28"/>
        </w:rPr>
        <w:t xml:space="preserve">урящий человек не отрицает курение или находится в условиях курящего окружения, самостоятельно ему очень трудно бросить курить. </w:t>
      </w:r>
    </w:p>
    <w:p w:rsidR="00841E6A" w:rsidRPr="00A9060C" w:rsidRDefault="00841E6A" w:rsidP="00841E6A">
      <w:pPr>
        <w:spacing w:line="276" w:lineRule="auto"/>
        <w:ind w:firstLine="709"/>
        <w:contextualSpacing/>
        <w:jc w:val="both"/>
        <w:rPr>
          <w:sz w:val="28"/>
          <w:szCs w:val="28"/>
        </w:rPr>
      </w:pPr>
    </w:p>
    <w:p w:rsidR="006E359B" w:rsidRPr="00A9060C" w:rsidRDefault="0072297A" w:rsidP="00841E6A">
      <w:pPr>
        <w:spacing w:line="276" w:lineRule="auto"/>
        <w:ind w:firstLine="709"/>
        <w:contextualSpacing/>
        <w:jc w:val="both"/>
        <w:rPr>
          <w:b/>
          <w:sz w:val="28"/>
          <w:szCs w:val="28"/>
        </w:rPr>
      </w:pPr>
      <w:r>
        <w:rPr>
          <w:b/>
          <w:sz w:val="28"/>
          <w:szCs w:val="28"/>
        </w:rPr>
        <w:t>2.6</w:t>
      </w:r>
      <w:r w:rsidR="00B93332" w:rsidRPr="00A9060C">
        <w:rPr>
          <w:b/>
          <w:sz w:val="28"/>
          <w:szCs w:val="28"/>
        </w:rPr>
        <w:t>. Реализация мероприятий, способствующих отказу от курения</w:t>
      </w:r>
    </w:p>
    <w:p w:rsidR="000B06F8" w:rsidRPr="00A9060C" w:rsidRDefault="000B06F8" w:rsidP="00841E6A">
      <w:pPr>
        <w:spacing w:line="276" w:lineRule="auto"/>
        <w:ind w:firstLine="709"/>
        <w:contextualSpacing/>
        <w:jc w:val="both"/>
        <w:rPr>
          <w:w w:val="110"/>
          <w:sz w:val="28"/>
          <w:szCs w:val="28"/>
        </w:rPr>
      </w:pPr>
      <w:r w:rsidRPr="00A9060C">
        <w:rPr>
          <w:w w:val="110"/>
          <w:sz w:val="28"/>
          <w:szCs w:val="28"/>
        </w:rPr>
        <w:t>После подтвержде</w:t>
      </w:r>
      <w:r w:rsidR="00B93332" w:rsidRPr="00A9060C">
        <w:rPr>
          <w:w w:val="110"/>
          <w:sz w:val="28"/>
          <w:szCs w:val="28"/>
        </w:rPr>
        <w:t xml:space="preserve">ния </w:t>
      </w:r>
      <w:r w:rsidR="001F7F47" w:rsidRPr="00A9060C">
        <w:rPr>
          <w:w w:val="110"/>
          <w:sz w:val="28"/>
          <w:szCs w:val="28"/>
        </w:rPr>
        <w:t>человеком</w:t>
      </w:r>
      <w:r w:rsidR="00B93332" w:rsidRPr="00A9060C">
        <w:rPr>
          <w:w w:val="110"/>
          <w:sz w:val="28"/>
          <w:szCs w:val="28"/>
        </w:rPr>
        <w:t xml:space="preserve"> готовности бросит</w:t>
      </w:r>
      <w:r w:rsidRPr="00A9060C">
        <w:rPr>
          <w:w w:val="110"/>
          <w:sz w:val="28"/>
          <w:szCs w:val="28"/>
        </w:rPr>
        <w:t xml:space="preserve">ь </w:t>
      </w:r>
      <w:r w:rsidRPr="00A9060C">
        <w:rPr>
          <w:spacing w:val="2"/>
          <w:w w:val="110"/>
          <w:sz w:val="28"/>
          <w:szCs w:val="28"/>
        </w:rPr>
        <w:t xml:space="preserve">курить, </w:t>
      </w:r>
      <w:r w:rsidRPr="00A9060C">
        <w:rPr>
          <w:w w:val="110"/>
          <w:sz w:val="28"/>
          <w:szCs w:val="28"/>
        </w:rPr>
        <w:t xml:space="preserve">специалист начинает формирование плана </w:t>
      </w:r>
      <w:r w:rsidR="001F7F47" w:rsidRPr="00A9060C">
        <w:rPr>
          <w:w w:val="110"/>
          <w:sz w:val="28"/>
          <w:szCs w:val="28"/>
        </w:rPr>
        <w:t>мероприятий</w:t>
      </w:r>
      <w:r w:rsidR="001033C7" w:rsidRPr="00A9060C">
        <w:rPr>
          <w:w w:val="110"/>
          <w:sz w:val="28"/>
          <w:szCs w:val="28"/>
        </w:rPr>
        <w:t xml:space="preserve"> </w:t>
      </w:r>
      <w:r w:rsidRPr="00A9060C">
        <w:rPr>
          <w:w w:val="110"/>
          <w:sz w:val="28"/>
          <w:szCs w:val="28"/>
        </w:rPr>
        <w:t xml:space="preserve">по </w:t>
      </w:r>
      <w:r w:rsidRPr="00A9060C">
        <w:rPr>
          <w:spacing w:val="6"/>
          <w:w w:val="110"/>
          <w:sz w:val="28"/>
          <w:szCs w:val="28"/>
        </w:rPr>
        <w:t xml:space="preserve">отказу </w:t>
      </w:r>
      <w:r w:rsidR="00B93332" w:rsidRPr="00A9060C">
        <w:rPr>
          <w:w w:val="110"/>
          <w:sz w:val="28"/>
          <w:szCs w:val="28"/>
        </w:rPr>
        <w:t>от табака</w:t>
      </w:r>
      <w:r w:rsidR="001033C7" w:rsidRPr="00A9060C">
        <w:rPr>
          <w:w w:val="110"/>
          <w:sz w:val="28"/>
          <w:szCs w:val="28"/>
        </w:rPr>
        <w:t>.</w:t>
      </w:r>
    </w:p>
    <w:p w:rsidR="001F7F47" w:rsidRPr="00A9060C" w:rsidRDefault="001F7F47" w:rsidP="00841E6A">
      <w:pPr>
        <w:spacing w:line="276" w:lineRule="auto"/>
        <w:ind w:firstLine="709"/>
        <w:contextualSpacing/>
        <w:jc w:val="both"/>
        <w:rPr>
          <w:bCs/>
          <w:sz w:val="28"/>
          <w:szCs w:val="28"/>
        </w:rPr>
      </w:pPr>
      <w:r w:rsidRPr="00A9060C">
        <w:rPr>
          <w:sz w:val="28"/>
          <w:szCs w:val="28"/>
        </w:rPr>
        <w:t xml:space="preserve">В план должны включаться различные мероприятия, которые </w:t>
      </w:r>
      <w:r w:rsidRPr="00A9060C">
        <w:rPr>
          <w:bCs/>
          <w:sz w:val="28"/>
          <w:szCs w:val="28"/>
        </w:rPr>
        <w:t>рекомендуется проводить</w:t>
      </w:r>
      <w:r w:rsidR="00A72973">
        <w:rPr>
          <w:bCs/>
          <w:sz w:val="28"/>
          <w:szCs w:val="28"/>
        </w:rPr>
        <w:t xml:space="preserve"> </w:t>
      </w:r>
      <w:r w:rsidRPr="00A9060C">
        <w:rPr>
          <w:bCs/>
          <w:sz w:val="28"/>
          <w:szCs w:val="28"/>
        </w:rPr>
        <w:t>в индивидуальной, групповой форме:</w:t>
      </w:r>
    </w:p>
    <w:p w:rsidR="001F7F47" w:rsidRPr="00A9060C" w:rsidRDefault="001F7F47" w:rsidP="00841E6A">
      <w:pPr>
        <w:spacing w:line="276" w:lineRule="auto"/>
        <w:ind w:firstLine="709"/>
        <w:contextualSpacing/>
        <w:jc w:val="both"/>
        <w:rPr>
          <w:bCs/>
          <w:sz w:val="28"/>
          <w:szCs w:val="28"/>
        </w:rPr>
      </w:pPr>
      <w:r w:rsidRPr="00A9060C">
        <w:rPr>
          <w:bCs/>
          <w:sz w:val="28"/>
          <w:szCs w:val="28"/>
        </w:rPr>
        <w:t>- индивидуальная форма проведения мероприятий осуществляется          в виде беседы, консультации, опроса, совета, диалога и т. д;</w:t>
      </w:r>
    </w:p>
    <w:p w:rsidR="00F96602" w:rsidRPr="00A9060C" w:rsidRDefault="001F7F47" w:rsidP="00841E6A">
      <w:pPr>
        <w:spacing w:line="276" w:lineRule="auto"/>
        <w:ind w:firstLine="709"/>
        <w:contextualSpacing/>
        <w:jc w:val="both"/>
        <w:rPr>
          <w:sz w:val="28"/>
          <w:szCs w:val="28"/>
        </w:rPr>
      </w:pPr>
      <w:r w:rsidRPr="00A9060C">
        <w:rPr>
          <w:bCs/>
          <w:sz w:val="28"/>
          <w:szCs w:val="28"/>
        </w:rPr>
        <w:t>- групповая форма проведения мероприятия осуществляется в виде лекции, круглого стола, тренинга</w:t>
      </w:r>
      <w:r w:rsidRPr="00A9060C">
        <w:rPr>
          <w:sz w:val="28"/>
          <w:szCs w:val="28"/>
        </w:rPr>
        <w:t xml:space="preserve"> и т.д.</w:t>
      </w:r>
    </w:p>
    <w:p w:rsidR="00F96602" w:rsidRPr="00A9060C" w:rsidRDefault="00F96602" w:rsidP="00841E6A">
      <w:pPr>
        <w:spacing w:line="276" w:lineRule="auto"/>
        <w:ind w:firstLine="709"/>
        <w:contextualSpacing/>
        <w:jc w:val="both"/>
        <w:rPr>
          <w:sz w:val="28"/>
          <w:szCs w:val="28"/>
        </w:rPr>
      </w:pPr>
      <w:r w:rsidRPr="00A9060C">
        <w:rPr>
          <w:sz w:val="28"/>
          <w:szCs w:val="28"/>
        </w:rPr>
        <w:t>Также к числу методов психологической поддержки также относятся поддержка в самопомощи, часто с предоставлением печатной информации, консультирование по телефону, программы групповой психологической поддержки, например, тренинговые занятия.</w:t>
      </w:r>
    </w:p>
    <w:p w:rsidR="00F96602" w:rsidRPr="00A9060C" w:rsidRDefault="00F96602" w:rsidP="00841E6A">
      <w:pPr>
        <w:pStyle w:val="ab"/>
        <w:spacing w:after="0" w:line="276" w:lineRule="auto"/>
        <w:ind w:firstLine="709"/>
        <w:contextualSpacing/>
        <w:jc w:val="both"/>
        <w:rPr>
          <w:sz w:val="28"/>
          <w:szCs w:val="28"/>
        </w:rPr>
      </w:pPr>
      <w:r w:rsidRPr="00A9060C">
        <w:rPr>
          <w:sz w:val="28"/>
          <w:szCs w:val="28"/>
        </w:rPr>
        <w:t>Тренинг - является организационной формой профилактического группового консультирования и очень эффективным методом.</w:t>
      </w:r>
    </w:p>
    <w:p w:rsidR="00F96602" w:rsidRPr="00A9060C" w:rsidRDefault="00F96602" w:rsidP="00841E6A">
      <w:pPr>
        <w:pStyle w:val="ab"/>
        <w:spacing w:after="0" w:line="276" w:lineRule="auto"/>
        <w:ind w:firstLine="709"/>
        <w:contextualSpacing/>
        <w:jc w:val="both"/>
        <w:rPr>
          <w:sz w:val="28"/>
          <w:szCs w:val="28"/>
        </w:rPr>
      </w:pPr>
      <w:r w:rsidRPr="00A9060C">
        <w:rPr>
          <w:sz w:val="28"/>
          <w:szCs w:val="28"/>
        </w:rPr>
        <w:t>Групповая работа строится на естественн</w:t>
      </w:r>
      <w:r w:rsidR="00A72973">
        <w:rPr>
          <w:sz w:val="28"/>
          <w:szCs w:val="28"/>
        </w:rPr>
        <w:t>ых</w:t>
      </w:r>
      <w:r w:rsidRPr="00A9060C">
        <w:rPr>
          <w:sz w:val="28"/>
          <w:szCs w:val="28"/>
        </w:rPr>
        <w:t xml:space="preserve"> тенденци</w:t>
      </w:r>
      <w:r w:rsidR="00A72973">
        <w:rPr>
          <w:sz w:val="28"/>
          <w:szCs w:val="28"/>
        </w:rPr>
        <w:t>ях</w:t>
      </w:r>
      <w:r w:rsidRPr="00A9060C">
        <w:rPr>
          <w:sz w:val="28"/>
          <w:szCs w:val="28"/>
        </w:rPr>
        <w:t xml:space="preserve"> собираться вместе, обмениваться мнениями и чувствами, а также сообща работать.</w:t>
      </w:r>
    </w:p>
    <w:p w:rsidR="00F96602" w:rsidRPr="00A9060C" w:rsidRDefault="00F96602" w:rsidP="00841E6A">
      <w:pPr>
        <w:pStyle w:val="ab"/>
        <w:spacing w:after="0" w:line="276" w:lineRule="auto"/>
        <w:ind w:firstLine="709"/>
        <w:contextualSpacing/>
        <w:jc w:val="both"/>
        <w:rPr>
          <w:sz w:val="28"/>
          <w:szCs w:val="28"/>
        </w:rPr>
      </w:pPr>
      <w:r w:rsidRPr="00A9060C">
        <w:rPr>
          <w:sz w:val="28"/>
          <w:szCs w:val="28"/>
        </w:rPr>
        <w:t>Групповой процесс при отказе от курения выступает как динамическое взаимодействие между людьми, направлен на предотвращение или облегчение трудностей, а также на то, чтобы способствовать личностному и духовному росту.</w:t>
      </w:r>
    </w:p>
    <w:p w:rsidR="00F96602" w:rsidRPr="00A9060C" w:rsidRDefault="00F96602" w:rsidP="00841E6A">
      <w:pPr>
        <w:pStyle w:val="ab"/>
        <w:spacing w:after="0" w:line="276" w:lineRule="auto"/>
        <w:ind w:firstLine="709"/>
        <w:contextualSpacing/>
        <w:jc w:val="both"/>
        <w:rPr>
          <w:sz w:val="28"/>
          <w:szCs w:val="28"/>
        </w:rPr>
      </w:pPr>
      <w:r w:rsidRPr="00A9060C">
        <w:rPr>
          <w:sz w:val="28"/>
          <w:szCs w:val="28"/>
        </w:rPr>
        <w:t>У участников тренинга приходит осознание того, что они не одиноки в своей проблеме. Взаимодействуя друг с другом учатся лучше понимать друг друга и собственные ситуации. Наблюдают, как другие участники работают со своими проблемами и решают их, приобретают навыки поступать</w:t>
      </w:r>
      <w:r w:rsidRPr="00A9060C">
        <w:rPr>
          <w:spacing w:val="11"/>
          <w:sz w:val="28"/>
          <w:szCs w:val="28"/>
        </w:rPr>
        <w:t xml:space="preserve"> </w:t>
      </w:r>
      <w:r w:rsidRPr="00A9060C">
        <w:rPr>
          <w:sz w:val="28"/>
          <w:szCs w:val="28"/>
        </w:rPr>
        <w:t>аналогично.</w:t>
      </w:r>
    </w:p>
    <w:p w:rsidR="00F96602" w:rsidRPr="00A9060C" w:rsidRDefault="00F96602" w:rsidP="00841E6A">
      <w:pPr>
        <w:pStyle w:val="ab"/>
        <w:spacing w:after="0" w:line="276" w:lineRule="auto"/>
        <w:ind w:firstLine="709"/>
        <w:contextualSpacing/>
        <w:jc w:val="both"/>
        <w:rPr>
          <w:sz w:val="28"/>
          <w:szCs w:val="28"/>
        </w:rPr>
      </w:pPr>
      <w:r w:rsidRPr="00A9060C">
        <w:rPr>
          <w:sz w:val="28"/>
          <w:szCs w:val="28"/>
        </w:rPr>
        <w:t xml:space="preserve">Помещение для тренинга должно быть просторным с естественным освещением, с необходимым количеством удобных стульев. Желательно стулья в помещении составить по кругу, для лучшей включенности группы в работу. В инвентарь для организации тренинговой работы входят канцелярские товары, для того, чтобы </w:t>
      </w:r>
      <w:r w:rsidR="00A72973">
        <w:rPr>
          <w:sz w:val="28"/>
          <w:szCs w:val="28"/>
        </w:rPr>
        <w:t>человек</w:t>
      </w:r>
      <w:r w:rsidRPr="00A9060C">
        <w:rPr>
          <w:sz w:val="28"/>
          <w:szCs w:val="28"/>
        </w:rPr>
        <w:t xml:space="preserve"> имел возможность записать себе важную информацию.</w:t>
      </w:r>
    </w:p>
    <w:p w:rsidR="00F96602" w:rsidRPr="00A9060C" w:rsidRDefault="00F96602" w:rsidP="00841E6A">
      <w:pPr>
        <w:spacing w:line="276" w:lineRule="auto"/>
        <w:ind w:firstLine="709"/>
        <w:contextualSpacing/>
        <w:jc w:val="center"/>
        <w:rPr>
          <w:i/>
          <w:sz w:val="28"/>
          <w:szCs w:val="28"/>
        </w:rPr>
      </w:pPr>
      <w:r w:rsidRPr="00A9060C">
        <w:rPr>
          <w:i/>
          <w:sz w:val="28"/>
          <w:szCs w:val="28"/>
        </w:rPr>
        <w:t>Подбор группы для проведения курса занятий</w:t>
      </w:r>
    </w:p>
    <w:p w:rsidR="00F96602" w:rsidRPr="00A9060C" w:rsidRDefault="00F96602" w:rsidP="00841E6A">
      <w:pPr>
        <w:pStyle w:val="ab"/>
        <w:spacing w:after="0" w:line="276" w:lineRule="auto"/>
        <w:ind w:firstLine="709"/>
        <w:contextualSpacing/>
        <w:jc w:val="both"/>
        <w:rPr>
          <w:sz w:val="28"/>
          <w:szCs w:val="28"/>
        </w:rPr>
      </w:pPr>
      <w:r w:rsidRPr="00A9060C">
        <w:rPr>
          <w:sz w:val="28"/>
          <w:szCs w:val="28"/>
        </w:rPr>
        <w:t xml:space="preserve">Для проведения групповых занятий необходимо правильно подбирать группы занимающихся. Группы </w:t>
      </w:r>
      <w:r w:rsidR="00A72973">
        <w:rPr>
          <w:sz w:val="28"/>
          <w:szCs w:val="28"/>
        </w:rPr>
        <w:t>людей</w:t>
      </w:r>
      <w:r w:rsidRPr="00A9060C">
        <w:rPr>
          <w:sz w:val="28"/>
          <w:szCs w:val="28"/>
        </w:rPr>
        <w:t xml:space="preserve"> для обучения в кабинете отказа от курения, по возможности, формируются из граждан, имеющих один и тот же уровень табачной зависимости, пол, возраст. Нецелесообразно в одну группу собирать курящих мужчин и женщин, так как в таких сборных группах невозможно обсудить сугубо женские проблемы (нарушения женской половой сферы) и мужские (импотенцию и нарушения половой</w:t>
      </w:r>
      <w:r w:rsidRPr="00A9060C">
        <w:rPr>
          <w:spacing w:val="74"/>
          <w:sz w:val="28"/>
          <w:szCs w:val="28"/>
        </w:rPr>
        <w:t xml:space="preserve"> </w:t>
      </w:r>
      <w:r w:rsidRPr="00A9060C">
        <w:rPr>
          <w:sz w:val="28"/>
          <w:szCs w:val="28"/>
        </w:rPr>
        <w:t>функции).</w:t>
      </w:r>
    </w:p>
    <w:p w:rsidR="00A72973" w:rsidRDefault="00F96602" w:rsidP="00841E6A">
      <w:pPr>
        <w:pStyle w:val="ab"/>
        <w:spacing w:after="0" w:line="276" w:lineRule="auto"/>
        <w:ind w:firstLine="709"/>
        <w:contextualSpacing/>
        <w:jc w:val="both"/>
        <w:rPr>
          <w:sz w:val="28"/>
          <w:szCs w:val="28"/>
        </w:rPr>
      </w:pPr>
      <w:r w:rsidRPr="00A9060C">
        <w:rPr>
          <w:sz w:val="28"/>
          <w:szCs w:val="28"/>
        </w:rPr>
        <w:t>Так же целесообразно собирать отдельные группы молодых девушек и беременных женщин, так как этой целевой аудитории будет интересен факт влияния курения на деторождение, осложнения во время беременности, родах, а также на последующее состояние здоровья ребенка.</w:t>
      </w:r>
    </w:p>
    <w:p w:rsidR="00F96602" w:rsidRPr="00A72973" w:rsidRDefault="00A72973" w:rsidP="00841E6A">
      <w:pPr>
        <w:pStyle w:val="ab"/>
        <w:spacing w:after="0" w:line="276" w:lineRule="auto"/>
        <w:ind w:firstLine="709"/>
        <w:contextualSpacing/>
        <w:jc w:val="both"/>
        <w:rPr>
          <w:sz w:val="28"/>
          <w:szCs w:val="28"/>
        </w:rPr>
      </w:pPr>
      <w:r w:rsidRPr="00A9060C">
        <w:rPr>
          <w:i/>
          <w:sz w:val="28"/>
          <w:szCs w:val="28"/>
        </w:rPr>
        <w:t>Критерии</w:t>
      </w:r>
      <w:r>
        <w:rPr>
          <w:i/>
          <w:sz w:val="28"/>
          <w:szCs w:val="28"/>
        </w:rPr>
        <w:t xml:space="preserve"> отбора в группу:</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желание самого участвовать в</w:t>
      </w:r>
      <w:r w:rsidRPr="00A9060C">
        <w:rPr>
          <w:spacing w:val="31"/>
          <w:sz w:val="28"/>
          <w:szCs w:val="28"/>
        </w:rPr>
        <w:t xml:space="preserve"> </w:t>
      </w:r>
      <w:r w:rsidR="00A72973">
        <w:rPr>
          <w:sz w:val="28"/>
          <w:szCs w:val="28"/>
        </w:rPr>
        <w:t>группе;</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мотивация для</w:t>
      </w:r>
      <w:r w:rsidRPr="00A9060C">
        <w:rPr>
          <w:spacing w:val="-45"/>
          <w:sz w:val="28"/>
          <w:szCs w:val="28"/>
        </w:rPr>
        <w:t xml:space="preserve"> </w:t>
      </w:r>
      <w:r w:rsidRPr="00A9060C">
        <w:rPr>
          <w:sz w:val="28"/>
          <w:szCs w:val="28"/>
        </w:rPr>
        <w:t>участия</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мотивация к изменению своего</w:t>
      </w:r>
      <w:r w:rsidRPr="00A9060C">
        <w:rPr>
          <w:spacing w:val="33"/>
          <w:sz w:val="28"/>
          <w:szCs w:val="28"/>
        </w:rPr>
        <w:t xml:space="preserve"> </w:t>
      </w:r>
      <w:r w:rsidRPr="00A9060C">
        <w:rPr>
          <w:sz w:val="28"/>
          <w:szCs w:val="28"/>
        </w:rPr>
        <w:t>поведения</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возможность посещать занятия, работать в группе до её окончания</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принятие ответственности за свои</w:t>
      </w:r>
      <w:r w:rsidRPr="00A9060C">
        <w:rPr>
          <w:spacing w:val="69"/>
          <w:sz w:val="28"/>
          <w:szCs w:val="28"/>
        </w:rPr>
        <w:t xml:space="preserve"> </w:t>
      </w:r>
      <w:r w:rsidRPr="00A9060C">
        <w:rPr>
          <w:sz w:val="28"/>
          <w:szCs w:val="28"/>
        </w:rPr>
        <w:t>действия</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jc w:val="both"/>
        <w:rPr>
          <w:i/>
          <w:sz w:val="28"/>
          <w:szCs w:val="28"/>
        </w:rPr>
      </w:pPr>
      <w:r w:rsidRPr="00A9060C">
        <w:rPr>
          <w:i/>
          <w:sz w:val="28"/>
          <w:szCs w:val="28"/>
        </w:rPr>
        <w:t xml:space="preserve">Противопоказания для отбора в группу no отказу от курения (по </w:t>
      </w:r>
      <w:proofErr w:type="spellStart"/>
      <w:r w:rsidRPr="00A9060C">
        <w:rPr>
          <w:i/>
          <w:sz w:val="28"/>
          <w:szCs w:val="28"/>
        </w:rPr>
        <w:t>Марасанову</w:t>
      </w:r>
      <w:proofErr w:type="spellEnd"/>
      <w:r w:rsidRPr="00A9060C">
        <w:rPr>
          <w:i/>
          <w:sz w:val="28"/>
          <w:szCs w:val="28"/>
        </w:rPr>
        <w:t xml:space="preserve"> Г.Я.):</w:t>
      </w:r>
    </w:p>
    <w:p w:rsidR="00F96602" w:rsidRPr="00A9060C" w:rsidRDefault="00A72973" w:rsidP="00841E6A">
      <w:pPr>
        <w:pStyle w:val="a5"/>
        <w:widowControl w:val="0"/>
        <w:tabs>
          <w:tab w:val="left" w:pos="993"/>
        </w:tabs>
        <w:autoSpaceDE w:val="0"/>
        <w:autoSpaceDN w:val="0"/>
        <w:spacing w:line="276" w:lineRule="auto"/>
        <w:ind w:left="0" w:firstLine="709"/>
        <w:rPr>
          <w:sz w:val="28"/>
          <w:szCs w:val="28"/>
        </w:rPr>
      </w:pPr>
      <w:r>
        <w:rPr>
          <w:sz w:val="28"/>
          <w:szCs w:val="28"/>
        </w:rPr>
        <w:t xml:space="preserve">- </w:t>
      </w:r>
      <w:r w:rsidRPr="00A72973">
        <w:rPr>
          <w:sz w:val="28"/>
          <w:szCs w:val="28"/>
        </w:rPr>
        <w:t>л</w:t>
      </w:r>
      <w:r w:rsidR="00F96602" w:rsidRPr="00A9060C">
        <w:rPr>
          <w:sz w:val="28"/>
          <w:szCs w:val="28"/>
        </w:rPr>
        <w:t>юди, не имеющие возможность постоянно</w:t>
      </w:r>
      <w:r w:rsidR="00F96602" w:rsidRPr="00A9060C">
        <w:rPr>
          <w:spacing w:val="44"/>
          <w:sz w:val="28"/>
          <w:szCs w:val="28"/>
        </w:rPr>
        <w:t xml:space="preserve"> </w:t>
      </w:r>
      <w:r w:rsidR="00F96602" w:rsidRPr="00A9060C">
        <w:rPr>
          <w:sz w:val="28"/>
          <w:szCs w:val="28"/>
        </w:rPr>
        <w:t>посещать</w:t>
      </w:r>
      <w:r>
        <w:rPr>
          <w:sz w:val="28"/>
          <w:szCs w:val="28"/>
        </w:rPr>
        <w:t xml:space="preserve"> группу;</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недостаток мотивации для участия в</w:t>
      </w:r>
      <w:r w:rsidRPr="00A9060C">
        <w:rPr>
          <w:spacing w:val="25"/>
          <w:sz w:val="28"/>
          <w:szCs w:val="28"/>
        </w:rPr>
        <w:t xml:space="preserve"> </w:t>
      </w:r>
      <w:r w:rsidRPr="00A9060C">
        <w:rPr>
          <w:sz w:val="28"/>
          <w:szCs w:val="28"/>
        </w:rPr>
        <w:t>группе</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использование группы для поиска социальных</w:t>
      </w:r>
      <w:r w:rsidRPr="00A9060C">
        <w:rPr>
          <w:spacing w:val="45"/>
          <w:sz w:val="28"/>
          <w:szCs w:val="28"/>
        </w:rPr>
        <w:t xml:space="preserve"> </w:t>
      </w:r>
      <w:r w:rsidRPr="00A9060C">
        <w:rPr>
          <w:sz w:val="28"/>
          <w:szCs w:val="28"/>
        </w:rPr>
        <w:t>контактов</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нереалистические</w:t>
      </w:r>
      <w:r w:rsidRPr="00A9060C">
        <w:rPr>
          <w:spacing w:val="-8"/>
          <w:sz w:val="28"/>
          <w:szCs w:val="28"/>
        </w:rPr>
        <w:t xml:space="preserve"> </w:t>
      </w:r>
      <w:r w:rsidRPr="00A9060C">
        <w:rPr>
          <w:sz w:val="28"/>
          <w:szCs w:val="28"/>
        </w:rPr>
        <w:t>ожидания</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неспособность следовать групповым</w:t>
      </w:r>
      <w:r w:rsidRPr="00A9060C">
        <w:rPr>
          <w:spacing w:val="25"/>
          <w:sz w:val="28"/>
          <w:szCs w:val="28"/>
        </w:rPr>
        <w:t xml:space="preserve"> </w:t>
      </w:r>
      <w:r w:rsidRPr="00A9060C">
        <w:rPr>
          <w:sz w:val="28"/>
          <w:szCs w:val="28"/>
        </w:rPr>
        <w:t>нормам</w:t>
      </w:r>
      <w:r w:rsidR="00A72973">
        <w:rPr>
          <w:sz w:val="28"/>
          <w:szCs w:val="28"/>
        </w:rPr>
        <w:t>;</w:t>
      </w:r>
    </w:p>
    <w:p w:rsidR="00F96602" w:rsidRPr="00A9060C" w:rsidRDefault="00F96602" w:rsidP="00841E6A">
      <w:pPr>
        <w:pStyle w:val="a5"/>
        <w:widowControl w:val="0"/>
        <w:tabs>
          <w:tab w:val="left" w:pos="993"/>
        </w:tabs>
        <w:autoSpaceDE w:val="0"/>
        <w:autoSpaceDN w:val="0"/>
        <w:spacing w:line="276" w:lineRule="auto"/>
        <w:ind w:left="0" w:firstLine="709"/>
        <w:rPr>
          <w:sz w:val="28"/>
          <w:szCs w:val="28"/>
        </w:rPr>
      </w:pPr>
      <w:r w:rsidRPr="00A9060C">
        <w:rPr>
          <w:sz w:val="28"/>
          <w:szCs w:val="28"/>
        </w:rPr>
        <w:t>- наличие психических</w:t>
      </w:r>
      <w:r w:rsidRPr="00A9060C">
        <w:rPr>
          <w:spacing w:val="-20"/>
          <w:sz w:val="28"/>
          <w:szCs w:val="28"/>
        </w:rPr>
        <w:t xml:space="preserve"> </w:t>
      </w:r>
      <w:r w:rsidRPr="00A9060C">
        <w:rPr>
          <w:sz w:val="28"/>
          <w:szCs w:val="28"/>
        </w:rPr>
        <w:t>отклонений</w:t>
      </w:r>
      <w:r w:rsidR="00A72973">
        <w:rPr>
          <w:sz w:val="28"/>
          <w:szCs w:val="28"/>
        </w:rPr>
        <w:t>.</w:t>
      </w:r>
    </w:p>
    <w:p w:rsidR="00F96602" w:rsidRPr="00A9060C" w:rsidRDefault="0072297A" w:rsidP="00841E6A">
      <w:pPr>
        <w:pStyle w:val="ab"/>
        <w:tabs>
          <w:tab w:val="left" w:pos="3579"/>
          <w:tab w:val="left" w:pos="4825"/>
          <w:tab w:val="left" w:pos="6668"/>
        </w:tabs>
        <w:spacing w:after="0" w:line="276" w:lineRule="auto"/>
        <w:ind w:firstLine="709"/>
        <w:contextualSpacing/>
        <w:jc w:val="both"/>
        <w:rPr>
          <w:sz w:val="28"/>
          <w:szCs w:val="28"/>
        </w:rPr>
      </w:pPr>
      <w:r>
        <w:rPr>
          <w:sz w:val="28"/>
          <w:szCs w:val="28"/>
        </w:rPr>
        <w:t xml:space="preserve">Для целевой </w:t>
      </w:r>
      <w:r w:rsidR="00F96602" w:rsidRPr="0072297A">
        <w:rPr>
          <w:sz w:val="28"/>
          <w:szCs w:val="28"/>
        </w:rPr>
        <w:t>гр</w:t>
      </w:r>
      <w:r w:rsidR="00381E34" w:rsidRPr="0072297A">
        <w:rPr>
          <w:sz w:val="28"/>
          <w:szCs w:val="28"/>
        </w:rPr>
        <w:t>уппы</w:t>
      </w:r>
      <w:r>
        <w:rPr>
          <w:sz w:val="28"/>
          <w:szCs w:val="28"/>
        </w:rPr>
        <w:t xml:space="preserve"> </w:t>
      </w:r>
      <w:r w:rsidR="00381E34" w:rsidRPr="00A9060C">
        <w:rPr>
          <w:sz w:val="28"/>
          <w:szCs w:val="28"/>
        </w:rPr>
        <w:t>проводится</w:t>
      </w:r>
      <w:r w:rsidR="00A72973">
        <w:rPr>
          <w:sz w:val="28"/>
          <w:szCs w:val="28"/>
        </w:rPr>
        <w:t xml:space="preserve"> </w:t>
      </w:r>
      <w:r w:rsidR="00381E34" w:rsidRPr="00A9060C">
        <w:rPr>
          <w:sz w:val="28"/>
          <w:szCs w:val="28"/>
        </w:rPr>
        <w:t>цикл</w:t>
      </w:r>
      <w:r w:rsidR="00A72973">
        <w:rPr>
          <w:sz w:val="28"/>
          <w:szCs w:val="28"/>
        </w:rPr>
        <w:t xml:space="preserve"> </w:t>
      </w:r>
      <w:r w:rsidR="00381E34" w:rsidRPr="00A9060C">
        <w:rPr>
          <w:sz w:val="28"/>
          <w:szCs w:val="28"/>
        </w:rPr>
        <w:t xml:space="preserve">занятий по </w:t>
      </w:r>
      <w:r w:rsidR="00F96602" w:rsidRPr="00A9060C">
        <w:rPr>
          <w:sz w:val="28"/>
          <w:szCs w:val="28"/>
        </w:rPr>
        <w:t>заранее составленному плану и по согласованному</w:t>
      </w:r>
      <w:r w:rsidR="00F96602" w:rsidRPr="00A9060C">
        <w:rPr>
          <w:spacing w:val="11"/>
          <w:sz w:val="28"/>
          <w:szCs w:val="28"/>
        </w:rPr>
        <w:t xml:space="preserve"> </w:t>
      </w:r>
      <w:r w:rsidR="00F96602" w:rsidRPr="00A9060C">
        <w:rPr>
          <w:sz w:val="28"/>
          <w:szCs w:val="28"/>
        </w:rPr>
        <w:t>графику.</w:t>
      </w:r>
    </w:p>
    <w:p w:rsidR="00F96602" w:rsidRPr="00A9060C" w:rsidRDefault="00F96602" w:rsidP="00841E6A">
      <w:pPr>
        <w:pStyle w:val="ab"/>
        <w:tabs>
          <w:tab w:val="left" w:pos="3579"/>
          <w:tab w:val="left" w:pos="4825"/>
          <w:tab w:val="left" w:pos="6668"/>
        </w:tabs>
        <w:spacing w:after="0" w:line="276" w:lineRule="auto"/>
        <w:ind w:firstLine="709"/>
        <w:contextualSpacing/>
        <w:jc w:val="both"/>
        <w:rPr>
          <w:sz w:val="28"/>
          <w:szCs w:val="28"/>
        </w:rPr>
      </w:pPr>
      <w:r w:rsidRPr="00A9060C">
        <w:rPr>
          <w:sz w:val="28"/>
          <w:szCs w:val="28"/>
        </w:rPr>
        <w:t>Численность группы должна быть не более 10 - 12 человек. Продолжительность одного занятия составляет 45-60</w:t>
      </w:r>
      <w:r w:rsidRPr="00A9060C">
        <w:rPr>
          <w:spacing w:val="66"/>
          <w:sz w:val="28"/>
          <w:szCs w:val="28"/>
        </w:rPr>
        <w:t xml:space="preserve"> </w:t>
      </w:r>
      <w:r w:rsidRPr="00A9060C">
        <w:rPr>
          <w:sz w:val="28"/>
          <w:szCs w:val="28"/>
        </w:rPr>
        <w:t xml:space="preserve">минут. </w:t>
      </w:r>
    </w:p>
    <w:p w:rsidR="00F96602" w:rsidRPr="00A9060C" w:rsidRDefault="00F96602" w:rsidP="00841E6A">
      <w:pPr>
        <w:pStyle w:val="ab"/>
        <w:tabs>
          <w:tab w:val="left" w:pos="3579"/>
          <w:tab w:val="left" w:pos="4825"/>
          <w:tab w:val="left" w:pos="6668"/>
        </w:tabs>
        <w:spacing w:after="0" w:line="276" w:lineRule="auto"/>
        <w:ind w:firstLine="709"/>
        <w:contextualSpacing/>
        <w:jc w:val="both"/>
        <w:rPr>
          <w:sz w:val="28"/>
          <w:szCs w:val="28"/>
        </w:rPr>
      </w:pPr>
      <w:r w:rsidRPr="00A9060C">
        <w:rPr>
          <w:sz w:val="28"/>
          <w:szCs w:val="28"/>
        </w:rPr>
        <w:t>Каждое тренинговое занятие включает информационный материал и активные формы обучения, направленные на развитие умений и практических навыков у</w:t>
      </w:r>
      <w:r w:rsidRPr="00A9060C">
        <w:rPr>
          <w:spacing w:val="-52"/>
          <w:sz w:val="28"/>
          <w:szCs w:val="28"/>
        </w:rPr>
        <w:t xml:space="preserve"> </w:t>
      </w:r>
      <w:r w:rsidRPr="00A9060C">
        <w:rPr>
          <w:sz w:val="28"/>
          <w:szCs w:val="28"/>
        </w:rPr>
        <w:t xml:space="preserve">граждан. </w:t>
      </w:r>
    </w:p>
    <w:p w:rsidR="00381E34" w:rsidRPr="00A9060C" w:rsidRDefault="00F96602" w:rsidP="00841E6A">
      <w:pPr>
        <w:pStyle w:val="ab"/>
        <w:tabs>
          <w:tab w:val="left" w:pos="3579"/>
          <w:tab w:val="left" w:pos="4825"/>
          <w:tab w:val="left" w:pos="6668"/>
        </w:tabs>
        <w:spacing w:after="0" w:line="276" w:lineRule="auto"/>
        <w:ind w:firstLine="709"/>
        <w:contextualSpacing/>
        <w:jc w:val="both"/>
        <w:rPr>
          <w:sz w:val="28"/>
          <w:szCs w:val="28"/>
        </w:rPr>
      </w:pPr>
      <w:r w:rsidRPr="00A9060C">
        <w:rPr>
          <w:sz w:val="28"/>
          <w:szCs w:val="28"/>
        </w:rPr>
        <w:t>Информационная часть занятий проводится в течение каждого тренинга дробно, по блокам не более 10-15 минут, чтобы избежать лекционной формы работы с гражданами.</w:t>
      </w:r>
      <w:r w:rsidR="00381E34" w:rsidRPr="00A9060C">
        <w:rPr>
          <w:sz w:val="28"/>
          <w:szCs w:val="28"/>
        </w:rPr>
        <w:t xml:space="preserve"> </w:t>
      </w:r>
    </w:p>
    <w:p w:rsidR="00381E34" w:rsidRPr="00A9060C" w:rsidRDefault="00F96602" w:rsidP="00841E6A">
      <w:pPr>
        <w:pStyle w:val="ab"/>
        <w:tabs>
          <w:tab w:val="left" w:pos="3579"/>
          <w:tab w:val="left" w:pos="4825"/>
          <w:tab w:val="left" w:pos="6668"/>
        </w:tabs>
        <w:spacing w:after="0" w:line="276" w:lineRule="auto"/>
        <w:ind w:firstLine="709"/>
        <w:contextualSpacing/>
        <w:jc w:val="both"/>
        <w:rPr>
          <w:sz w:val="28"/>
          <w:szCs w:val="28"/>
        </w:rPr>
      </w:pPr>
      <w:r w:rsidRPr="00A9060C">
        <w:rPr>
          <w:sz w:val="28"/>
          <w:szCs w:val="28"/>
        </w:rPr>
        <w:t xml:space="preserve">Активная часть занятий содержит активную работу с </w:t>
      </w:r>
      <w:r w:rsidR="00A72973">
        <w:rPr>
          <w:sz w:val="28"/>
          <w:szCs w:val="28"/>
        </w:rPr>
        <w:t>курящими людьми</w:t>
      </w:r>
      <w:r w:rsidRPr="00A9060C">
        <w:rPr>
          <w:sz w:val="28"/>
          <w:szCs w:val="28"/>
        </w:rPr>
        <w:t>, которая может проводиться в разных формах и простых действиях:</w:t>
      </w:r>
    </w:p>
    <w:p w:rsidR="00381E34" w:rsidRPr="00A9060C" w:rsidRDefault="00F96602" w:rsidP="00841E6A">
      <w:pPr>
        <w:pStyle w:val="ab"/>
        <w:numPr>
          <w:ilvl w:val="0"/>
          <w:numId w:val="12"/>
        </w:numPr>
        <w:tabs>
          <w:tab w:val="left" w:pos="1134"/>
          <w:tab w:val="left" w:pos="6668"/>
        </w:tabs>
        <w:spacing w:after="0" w:line="276" w:lineRule="auto"/>
        <w:ind w:left="0" w:firstLine="709"/>
        <w:contextualSpacing/>
        <w:jc w:val="both"/>
        <w:rPr>
          <w:sz w:val="28"/>
          <w:szCs w:val="28"/>
        </w:rPr>
      </w:pPr>
      <w:r w:rsidRPr="00A9060C">
        <w:rPr>
          <w:sz w:val="28"/>
          <w:szCs w:val="28"/>
        </w:rPr>
        <w:t xml:space="preserve">Вопросы </w:t>
      </w:r>
      <w:r w:rsidRPr="00A9060C">
        <w:rPr>
          <w:w w:val="90"/>
          <w:sz w:val="28"/>
          <w:szCs w:val="28"/>
        </w:rPr>
        <w:t xml:space="preserve">— </w:t>
      </w:r>
      <w:r w:rsidRPr="00A9060C">
        <w:rPr>
          <w:sz w:val="28"/>
          <w:szCs w:val="28"/>
        </w:rPr>
        <w:t>ответы, дискуссии, передача опыта отказа от курения друг</w:t>
      </w:r>
      <w:r w:rsidRPr="00A9060C">
        <w:rPr>
          <w:spacing w:val="39"/>
          <w:sz w:val="28"/>
          <w:szCs w:val="28"/>
        </w:rPr>
        <w:t xml:space="preserve"> </w:t>
      </w:r>
      <w:r w:rsidRPr="00A9060C">
        <w:rPr>
          <w:sz w:val="28"/>
          <w:szCs w:val="28"/>
        </w:rPr>
        <w:t>другу.</w:t>
      </w:r>
    </w:p>
    <w:p w:rsidR="00381E34" w:rsidRPr="00A9060C" w:rsidRDefault="00F96602" w:rsidP="00841E6A">
      <w:pPr>
        <w:pStyle w:val="ab"/>
        <w:numPr>
          <w:ilvl w:val="0"/>
          <w:numId w:val="12"/>
        </w:numPr>
        <w:tabs>
          <w:tab w:val="left" w:pos="1134"/>
          <w:tab w:val="left" w:pos="6668"/>
        </w:tabs>
        <w:spacing w:after="0" w:line="276" w:lineRule="auto"/>
        <w:ind w:left="0" w:firstLine="709"/>
        <w:contextualSpacing/>
        <w:jc w:val="both"/>
        <w:rPr>
          <w:w w:val="105"/>
          <w:sz w:val="28"/>
          <w:szCs w:val="28"/>
        </w:rPr>
      </w:pPr>
      <w:r w:rsidRPr="00A9060C">
        <w:rPr>
          <w:w w:val="105"/>
          <w:sz w:val="28"/>
          <w:szCs w:val="28"/>
        </w:rPr>
        <w:t xml:space="preserve">Заполнение вопросников, имеющих отношение к теме занятия, и обсуждение их результатов </w:t>
      </w:r>
      <w:r w:rsidRPr="00A9060C">
        <w:rPr>
          <w:w w:val="90"/>
          <w:sz w:val="28"/>
          <w:szCs w:val="28"/>
        </w:rPr>
        <w:t xml:space="preserve">— </w:t>
      </w:r>
      <w:r w:rsidRPr="00A9060C">
        <w:rPr>
          <w:w w:val="105"/>
          <w:sz w:val="28"/>
          <w:szCs w:val="28"/>
        </w:rPr>
        <w:t>по ходу обсуждения могут даваться целевые советы, что имеет более высокую эффективную и результативность, чем безадресные</w:t>
      </w:r>
      <w:r w:rsidRPr="00A9060C">
        <w:rPr>
          <w:spacing w:val="22"/>
          <w:w w:val="105"/>
          <w:sz w:val="28"/>
          <w:szCs w:val="28"/>
        </w:rPr>
        <w:t xml:space="preserve"> </w:t>
      </w:r>
      <w:r w:rsidRPr="00A9060C">
        <w:rPr>
          <w:w w:val="105"/>
          <w:sz w:val="28"/>
          <w:szCs w:val="28"/>
        </w:rPr>
        <w:t>советы.</w:t>
      </w:r>
    </w:p>
    <w:p w:rsidR="00381E34" w:rsidRPr="00A9060C" w:rsidRDefault="00F96602" w:rsidP="00841E6A">
      <w:pPr>
        <w:pStyle w:val="ab"/>
        <w:numPr>
          <w:ilvl w:val="0"/>
          <w:numId w:val="12"/>
        </w:numPr>
        <w:tabs>
          <w:tab w:val="left" w:pos="1134"/>
          <w:tab w:val="left" w:pos="6668"/>
        </w:tabs>
        <w:spacing w:after="0" w:line="276" w:lineRule="auto"/>
        <w:ind w:left="0" w:firstLine="709"/>
        <w:contextualSpacing/>
        <w:jc w:val="both"/>
        <w:rPr>
          <w:sz w:val="28"/>
          <w:szCs w:val="28"/>
        </w:rPr>
      </w:pPr>
      <w:r w:rsidRPr="00A9060C">
        <w:rPr>
          <w:sz w:val="28"/>
          <w:szCs w:val="28"/>
        </w:rPr>
        <w:t xml:space="preserve">Проведение расчетов и оценок, </w:t>
      </w:r>
      <w:r w:rsidR="00381E34" w:rsidRPr="00A9060C">
        <w:rPr>
          <w:sz w:val="28"/>
          <w:szCs w:val="28"/>
        </w:rPr>
        <w:t>например, расчет</w:t>
      </w:r>
      <w:r w:rsidRPr="00A9060C">
        <w:rPr>
          <w:sz w:val="28"/>
          <w:szCs w:val="28"/>
        </w:rPr>
        <w:t xml:space="preserve"> индекса</w:t>
      </w:r>
      <w:r w:rsidRPr="00A9060C">
        <w:rPr>
          <w:spacing w:val="19"/>
          <w:sz w:val="28"/>
          <w:szCs w:val="28"/>
        </w:rPr>
        <w:t xml:space="preserve"> </w:t>
      </w:r>
      <w:r w:rsidRPr="00A9060C">
        <w:rPr>
          <w:sz w:val="28"/>
          <w:szCs w:val="28"/>
        </w:rPr>
        <w:t>курильщика</w:t>
      </w:r>
      <w:r w:rsidR="00381E34" w:rsidRPr="00A9060C">
        <w:rPr>
          <w:sz w:val="28"/>
          <w:szCs w:val="28"/>
        </w:rPr>
        <w:t>.</w:t>
      </w:r>
    </w:p>
    <w:p w:rsidR="00381E34" w:rsidRPr="00A9060C" w:rsidRDefault="00F96602" w:rsidP="00841E6A">
      <w:pPr>
        <w:pStyle w:val="ab"/>
        <w:numPr>
          <w:ilvl w:val="0"/>
          <w:numId w:val="12"/>
        </w:numPr>
        <w:tabs>
          <w:tab w:val="left" w:pos="1134"/>
          <w:tab w:val="left" w:pos="6668"/>
        </w:tabs>
        <w:spacing w:after="0" w:line="276" w:lineRule="auto"/>
        <w:ind w:left="0" w:firstLine="709"/>
        <w:contextualSpacing/>
        <w:jc w:val="both"/>
        <w:rPr>
          <w:sz w:val="28"/>
          <w:szCs w:val="28"/>
        </w:rPr>
      </w:pPr>
      <w:r w:rsidRPr="00A9060C">
        <w:rPr>
          <w:sz w:val="28"/>
          <w:szCs w:val="28"/>
        </w:rPr>
        <w:t>Обучение практическим навыкам, например, мобилизационной дыхательной</w:t>
      </w:r>
      <w:r w:rsidRPr="00A9060C">
        <w:rPr>
          <w:spacing w:val="55"/>
          <w:sz w:val="28"/>
          <w:szCs w:val="28"/>
        </w:rPr>
        <w:t xml:space="preserve"> </w:t>
      </w:r>
      <w:r w:rsidRPr="00A9060C">
        <w:rPr>
          <w:sz w:val="28"/>
          <w:szCs w:val="28"/>
        </w:rPr>
        <w:t>гимнастике.</w:t>
      </w:r>
    </w:p>
    <w:p w:rsidR="00381E34" w:rsidRDefault="00F96602" w:rsidP="00841E6A">
      <w:pPr>
        <w:pStyle w:val="ab"/>
        <w:numPr>
          <w:ilvl w:val="0"/>
          <w:numId w:val="12"/>
        </w:numPr>
        <w:tabs>
          <w:tab w:val="left" w:pos="1134"/>
          <w:tab w:val="left" w:pos="6668"/>
        </w:tabs>
        <w:spacing w:after="0" w:line="276" w:lineRule="auto"/>
        <w:ind w:left="0" w:firstLine="709"/>
        <w:contextualSpacing/>
        <w:jc w:val="both"/>
        <w:rPr>
          <w:sz w:val="28"/>
          <w:szCs w:val="28"/>
        </w:rPr>
      </w:pPr>
      <w:r w:rsidRPr="00A9060C">
        <w:rPr>
          <w:sz w:val="28"/>
          <w:szCs w:val="28"/>
        </w:rPr>
        <w:t>Знакомство с дневниками и диагностическими таблицами.</w:t>
      </w:r>
    </w:p>
    <w:p w:rsidR="00841E6A" w:rsidRPr="00A9060C" w:rsidRDefault="00841E6A" w:rsidP="00841E6A">
      <w:pPr>
        <w:pStyle w:val="ab"/>
        <w:tabs>
          <w:tab w:val="left" w:pos="1134"/>
          <w:tab w:val="left" w:pos="6668"/>
        </w:tabs>
        <w:spacing w:after="0" w:line="276" w:lineRule="auto"/>
        <w:ind w:left="709"/>
        <w:contextualSpacing/>
        <w:jc w:val="both"/>
        <w:rPr>
          <w:sz w:val="28"/>
          <w:szCs w:val="28"/>
        </w:rPr>
      </w:pPr>
    </w:p>
    <w:p w:rsidR="00F96602" w:rsidRPr="00A9060C" w:rsidRDefault="00F96602" w:rsidP="00841E6A">
      <w:pPr>
        <w:pStyle w:val="ab"/>
        <w:tabs>
          <w:tab w:val="left" w:pos="3579"/>
          <w:tab w:val="left" w:pos="4825"/>
          <w:tab w:val="left" w:pos="6668"/>
        </w:tabs>
        <w:spacing w:after="0" w:line="276" w:lineRule="auto"/>
        <w:ind w:firstLine="709"/>
        <w:contextualSpacing/>
        <w:jc w:val="both"/>
        <w:rPr>
          <w:sz w:val="28"/>
          <w:szCs w:val="28"/>
        </w:rPr>
      </w:pPr>
      <w:r w:rsidRPr="00A9060C">
        <w:rPr>
          <w:b/>
          <w:sz w:val="28"/>
          <w:szCs w:val="28"/>
        </w:rPr>
        <w:t>2.6. Оценка результатов работы</w:t>
      </w:r>
    </w:p>
    <w:p w:rsidR="00F96602" w:rsidRPr="00A9060C" w:rsidRDefault="00F96602" w:rsidP="00841E6A">
      <w:pPr>
        <w:tabs>
          <w:tab w:val="left" w:pos="2874"/>
          <w:tab w:val="left" w:pos="4712"/>
          <w:tab w:val="left" w:pos="5958"/>
          <w:tab w:val="left" w:pos="8609"/>
          <w:tab w:val="left" w:pos="10235"/>
        </w:tabs>
        <w:spacing w:line="276" w:lineRule="auto"/>
        <w:ind w:firstLine="709"/>
        <w:contextualSpacing/>
        <w:jc w:val="both"/>
        <w:rPr>
          <w:sz w:val="28"/>
          <w:szCs w:val="28"/>
        </w:rPr>
      </w:pPr>
      <w:r w:rsidRPr="00A9060C">
        <w:rPr>
          <w:sz w:val="28"/>
          <w:szCs w:val="28"/>
        </w:rPr>
        <w:t>Результат</w:t>
      </w:r>
      <w:r w:rsidR="00381E34" w:rsidRPr="00A9060C">
        <w:rPr>
          <w:spacing w:val="-3"/>
          <w:sz w:val="28"/>
          <w:szCs w:val="28"/>
        </w:rPr>
        <w:t>ом работы является</w:t>
      </w:r>
      <w:r w:rsidRPr="00A9060C">
        <w:rPr>
          <w:spacing w:val="-12"/>
          <w:w w:val="90"/>
          <w:sz w:val="28"/>
          <w:szCs w:val="28"/>
        </w:rPr>
        <w:t xml:space="preserve"> </w:t>
      </w:r>
      <w:r w:rsidRPr="00A9060C">
        <w:rPr>
          <w:sz w:val="28"/>
          <w:szCs w:val="28"/>
        </w:rPr>
        <w:t>освобождение</w:t>
      </w:r>
      <w:r w:rsidRPr="00A9060C">
        <w:rPr>
          <w:spacing w:val="-2"/>
          <w:sz w:val="28"/>
          <w:szCs w:val="28"/>
        </w:rPr>
        <w:t xml:space="preserve"> </w:t>
      </w:r>
      <w:r w:rsidR="00381E34" w:rsidRPr="00A9060C">
        <w:rPr>
          <w:sz w:val="28"/>
          <w:szCs w:val="28"/>
        </w:rPr>
        <w:t>человека</w:t>
      </w:r>
      <w:r w:rsidRPr="00A9060C">
        <w:rPr>
          <w:spacing w:val="-5"/>
          <w:sz w:val="28"/>
          <w:szCs w:val="28"/>
        </w:rPr>
        <w:t xml:space="preserve"> </w:t>
      </w:r>
      <w:r w:rsidRPr="00A9060C">
        <w:rPr>
          <w:sz w:val="28"/>
          <w:szCs w:val="28"/>
        </w:rPr>
        <w:t>от</w:t>
      </w:r>
      <w:r w:rsidRPr="00A9060C">
        <w:rPr>
          <w:spacing w:val="-23"/>
          <w:sz w:val="28"/>
          <w:szCs w:val="28"/>
        </w:rPr>
        <w:t xml:space="preserve"> </w:t>
      </w:r>
      <w:r w:rsidRPr="00A9060C">
        <w:rPr>
          <w:sz w:val="28"/>
          <w:szCs w:val="28"/>
        </w:rPr>
        <w:t>проблемы</w:t>
      </w:r>
      <w:r w:rsidRPr="00A9060C">
        <w:rPr>
          <w:spacing w:val="-8"/>
          <w:sz w:val="28"/>
          <w:szCs w:val="28"/>
        </w:rPr>
        <w:t xml:space="preserve"> </w:t>
      </w:r>
      <w:r w:rsidRPr="00A9060C">
        <w:rPr>
          <w:sz w:val="28"/>
          <w:szCs w:val="28"/>
        </w:rPr>
        <w:t>и</w:t>
      </w:r>
      <w:r w:rsidRPr="00A9060C">
        <w:rPr>
          <w:spacing w:val="-23"/>
          <w:sz w:val="28"/>
          <w:szCs w:val="28"/>
        </w:rPr>
        <w:t xml:space="preserve"> </w:t>
      </w:r>
      <w:r w:rsidRPr="00A9060C">
        <w:rPr>
          <w:sz w:val="28"/>
          <w:szCs w:val="28"/>
        </w:rPr>
        <w:t>полный отказ от</w:t>
      </w:r>
      <w:r w:rsidRPr="00A9060C">
        <w:rPr>
          <w:spacing w:val="17"/>
          <w:sz w:val="28"/>
          <w:szCs w:val="28"/>
        </w:rPr>
        <w:t xml:space="preserve"> </w:t>
      </w:r>
      <w:r w:rsidRPr="00A9060C">
        <w:rPr>
          <w:sz w:val="28"/>
          <w:szCs w:val="28"/>
        </w:rPr>
        <w:t>курения</w:t>
      </w:r>
      <w:r w:rsidR="00381E34" w:rsidRPr="00A9060C">
        <w:rPr>
          <w:sz w:val="28"/>
          <w:szCs w:val="28"/>
        </w:rPr>
        <w:t xml:space="preserve">. </w:t>
      </w:r>
    </w:p>
    <w:p w:rsidR="00381E34" w:rsidRPr="00A9060C" w:rsidRDefault="00381E34" w:rsidP="00841E6A">
      <w:pPr>
        <w:tabs>
          <w:tab w:val="left" w:pos="2874"/>
          <w:tab w:val="left" w:pos="4712"/>
          <w:tab w:val="left" w:pos="5958"/>
          <w:tab w:val="left" w:pos="8609"/>
          <w:tab w:val="left" w:pos="10235"/>
        </w:tabs>
        <w:spacing w:line="276" w:lineRule="auto"/>
        <w:ind w:firstLine="709"/>
        <w:contextualSpacing/>
        <w:jc w:val="both"/>
        <w:rPr>
          <w:sz w:val="28"/>
          <w:szCs w:val="28"/>
        </w:rPr>
      </w:pPr>
      <w:r w:rsidRPr="00A9060C">
        <w:rPr>
          <w:sz w:val="28"/>
          <w:szCs w:val="28"/>
        </w:rPr>
        <w:t>Оценка результатов проделанной работы проводится посредством анкетирования (Приложение 3).</w:t>
      </w:r>
    </w:p>
    <w:p w:rsidR="00381E34" w:rsidRPr="00F96602" w:rsidRDefault="00381E34" w:rsidP="00F96602">
      <w:pPr>
        <w:tabs>
          <w:tab w:val="left" w:pos="2874"/>
          <w:tab w:val="left" w:pos="4712"/>
          <w:tab w:val="left" w:pos="5958"/>
          <w:tab w:val="left" w:pos="8609"/>
          <w:tab w:val="left" w:pos="10235"/>
        </w:tabs>
        <w:spacing w:line="276" w:lineRule="auto"/>
        <w:ind w:right="-8" w:firstLine="709"/>
        <w:rPr>
          <w:b/>
          <w:sz w:val="28"/>
          <w:szCs w:val="28"/>
        </w:rPr>
      </w:pPr>
    </w:p>
    <w:p w:rsidR="001F7F47" w:rsidRDefault="001F7F47" w:rsidP="001F7F47">
      <w:pPr>
        <w:spacing w:line="276" w:lineRule="auto"/>
        <w:ind w:firstLine="709"/>
        <w:jc w:val="both"/>
        <w:rPr>
          <w:sz w:val="28"/>
          <w:szCs w:val="28"/>
        </w:rPr>
      </w:pPr>
    </w:p>
    <w:p w:rsidR="00A72973" w:rsidRDefault="00A72973" w:rsidP="00CA09A9">
      <w:pPr>
        <w:pStyle w:val="ab"/>
        <w:spacing w:before="75"/>
        <w:ind w:right="282"/>
        <w:rPr>
          <w:b/>
          <w:sz w:val="28"/>
          <w:szCs w:val="28"/>
        </w:rPr>
      </w:pPr>
      <w:r>
        <w:rPr>
          <w:b/>
          <w:sz w:val="28"/>
          <w:szCs w:val="28"/>
        </w:rPr>
        <w:br w:type="page"/>
      </w:r>
    </w:p>
    <w:p w:rsidR="0072297A" w:rsidRPr="0072297A" w:rsidRDefault="00AC5E16" w:rsidP="0072297A">
      <w:pPr>
        <w:pStyle w:val="ab"/>
        <w:spacing w:before="75"/>
        <w:ind w:right="282"/>
        <w:jc w:val="right"/>
        <w:rPr>
          <w:sz w:val="28"/>
          <w:szCs w:val="28"/>
        </w:rPr>
      </w:pPr>
      <w:r w:rsidRPr="0072297A">
        <w:rPr>
          <w:sz w:val="28"/>
          <w:szCs w:val="28"/>
        </w:rPr>
        <w:t>Приложение 1</w:t>
      </w:r>
    </w:p>
    <w:p w:rsidR="00AC5E16" w:rsidRDefault="00AC5E16" w:rsidP="00AC5E16">
      <w:pPr>
        <w:spacing w:before="86" w:after="32"/>
        <w:ind w:left="261" w:right="217"/>
        <w:jc w:val="center"/>
        <w:rPr>
          <w:b/>
          <w:w w:val="105"/>
          <w:sz w:val="28"/>
          <w:szCs w:val="28"/>
        </w:rPr>
      </w:pPr>
      <w:bookmarkStart w:id="1" w:name="_TOC_250014"/>
      <w:bookmarkEnd w:id="1"/>
      <w:r w:rsidRPr="00A9060C">
        <w:rPr>
          <w:b/>
          <w:w w:val="105"/>
          <w:sz w:val="28"/>
          <w:szCs w:val="28"/>
        </w:rPr>
        <w:t>Тест Фагерстрема</w:t>
      </w:r>
    </w:p>
    <w:p w:rsidR="00A9060C" w:rsidRPr="00A9060C" w:rsidRDefault="00A9060C" w:rsidP="00C95F7F">
      <w:pPr>
        <w:spacing w:before="86" w:after="32"/>
        <w:ind w:right="-8" w:firstLine="709"/>
        <w:jc w:val="center"/>
        <w:rPr>
          <w:b/>
          <w:w w:val="105"/>
          <w:sz w:val="28"/>
          <w:szCs w:val="28"/>
        </w:rPr>
      </w:pPr>
    </w:p>
    <w:p w:rsidR="00AC5E16" w:rsidRDefault="00AC5E16" w:rsidP="00C95F7F">
      <w:pPr>
        <w:pStyle w:val="ab"/>
        <w:spacing w:after="0" w:line="276" w:lineRule="auto"/>
        <w:ind w:right="-8" w:firstLine="709"/>
        <w:jc w:val="both"/>
        <w:rPr>
          <w:sz w:val="28"/>
          <w:szCs w:val="28"/>
        </w:rPr>
      </w:pPr>
      <w:r w:rsidRPr="00997E6B">
        <w:rPr>
          <w:sz w:val="28"/>
          <w:szCs w:val="28"/>
        </w:rPr>
        <w:t xml:space="preserve">Тест включает в себя 5 вопросов, на которые необходимо ответить. Среди предложенных ответов </w:t>
      </w:r>
      <w:r>
        <w:rPr>
          <w:sz w:val="28"/>
          <w:szCs w:val="28"/>
        </w:rPr>
        <w:t>можно</w:t>
      </w:r>
      <w:r w:rsidRPr="00997E6B">
        <w:rPr>
          <w:sz w:val="28"/>
          <w:szCs w:val="28"/>
        </w:rPr>
        <w:t xml:space="preserve"> выбрать только один. Полученное количество баллов суммируется и проводится анализ</w:t>
      </w:r>
      <w:r w:rsidRPr="00997E6B">
        <w:rPr>
          <w:spacing w:val="-25"/>
          <w:sz w:val="28"/>
          <w:szCs w:val="28"/>
        </w:rPr>
        <w:t xml:space="preserve"> </w:t>
      </w:r>
      <w:r w:rsidRPr="00997E6B">
        <w:rPr>
          <w:sz w:val="28"/>
          <w:szCs w:val="28"/>
        </w:rPr>
        <w:t>результатов.</w:t>
      </w:r>
    </w:p>
    <w:p w:rsidR="00AC5E16" w:rsidRPr="00997E6B" w:rsidRDefault="00AC5E16" w:rsidP="00AC5E16">
      <w:pPr>
        <w:pStyle w:val="ab"/>
        <w:spacing w:after="0" w:line="276" w:lineRule="auto"/>
        <w:ind w:left="283" w:right="375" w:firstLine="709"/>
        <w:jc w:val="center"/>
        <w:rPr>
          <w:sz w:val="28"/>
          <w:szCs w:val="28"/>
        </w:rPr>
      </w:pPr>
      <w:r>
        <w:rPr>
          <w:sz w:val="28"/>
          <w:szCs w:val="28"/>
        </w:rPr>
        <w:t>Опросник</w:t>
      </w:r>
    </w:p>
    <w:tbl>
      <w:tblPr>
        <w:tblStyle w:val="TableNormal"/>
        <w:tblW w:w="9498" w:type="dxa"/>
        <w:tblInd w:w="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67"/>
        <w:gridCol w:w="5670"/>
        <w:gridCol w:w="1701"/>
        <w:gridCol w:w="1560"/>
      </w:tblGrid>
      <w:tr w:rsidR="000B06F8" w:rsidRPr="006F0D46" w:rsidTr="00841E6A">
        <w:trPr>
          <w:trHeight w:val="359"/>
        </w:trPr>
        <w:tc>
          <w:tcPr>
            <w:tcW w:w="567" w:type="dxa"/>
          </w:tcPr>
          <w:p w:rsidR="00AC5E16" w:rsidRPr="006F0D46" w:rsidRDefault="00476E49" w:rsidP="0011413B">
            <w:pPr>
              <w:jc w:val="center"/>
            </w:pPr>
            <w:r w:rsidRPr="006F0D46">
              <w:rPr>
                <w:noProof/>
                <w:lang w:val="ru-RU"/>
              </w:rPr>
              <w:t>№</w:t>
            </w:r>
          </w:p>
        </w:tc>
        <w:tc>
          <w:tcPr>
            <w:tcW w:w="5670" w:type="dxa"/>
          </w:tcPr>
          <w:p w:rsidR="00AC5E16" w:rsidRPr="006F0D46" w:rsidRDefault="00476E49" w:rsidP="0011413B">
            <w:pPr>
              <w:jc w:val="center"/>
              <w:rPr>
                <w:lang w:val="ru-RU"/>
              </w:rPr>
            </w:pPr>
            <w:r w:rsidRPr="006F0D46">
              <w:rPr>
                <w:w w:val="105"/>
                <w:lang w:val="ru-RU"/>
              </w:rPr>
              <w:t>Вопрос</w:t>
            </w:r>
          </w:p>
        </w:tc>
        <w:tc>
          <w:tcPr>
            <w:tcW w:w="1701" w:type="dxa"/>
          </w:tcPr>
          <w:p w:rsidR="00AC5E16" w:rsidRPr="006F0D46" w:rsidRDefault="00AC5E16" w:rsidP="0011413B">
            <w:pPr>
              <w:jc w:val="center"/>
            </w:pPr>
            <w:proofErr w:type="spellStart"/>
            <w:r w:rsidRPr="006F0D46">
              <w:rPr>
                <w:w w:val="110"/>
              </w:rPr>
              <w:t>Ответ</w:t>
            </w:r>
            <w:proofErr w:type="spellEnd"/>
          </w:p>
        </w:tc>
        <w:tc>
          <w:tcPr>
            <w:tcW w:w="1560" w:type="dxa"/>
          </w:tcPr>
          <w:p w:rsidR="00AC5E16" w:rsidRPr="006F0D46" w:rsidRDefault="00AC5E16" w:rsidP="0011413B">
            <w:pPr>
              <w:jc w:val="center"/>
            </w:pPr>
            <w:proofErr w:type="spellStart"/>
            <w:r w:rsidRPr="006F0D46">
              <w:rPr>
                <w:w w:val="115"/>
              </w:rPr>
              <w:t>Баллы</w:t>
            </w:r>
            <w:proofErr w:type="spellEnd"/>
          </w:p>
        </w:tc>
      </w:tr>
      <w:tr w:rsidR="000B06F8" w:rsidRPr="006F0D46" w:rsidTr="00841E6A">
        <w:trPr>
          <w:trHeight w:val="514"/>
        </w:trPr>
        <w:tc>
          <w:tcPr>
            <w:tcW w:w="567" w:type="dxa"/>
            <w:vMerge w:val="restart"/>
          </w:tcPr>
          <w:p w:rsidR="00AC5E16" w:rsidRPr="006F0D46" w:rsidRDefault="00476E49" w:rsidP="0011413B">
            <w:pPr>
              <w:jc w:val="center"/>
              <w:rPr>
                <w:lang w:val="ru-RU"/>
              </w:rPr>
            </w:pPr>
            <w:r w:rsidRPr="006F0D46">
              <w:rPr>
                <w:lang w:val="ru-RU"/>
              </w:rPr>
              <w:t>1</w:t>
            </w:r>
          </w:p>
        </w:tc>
        <w:tc>
          <w:tcPr>
            <w:tcW w:w="5670" w:type="dxa"/>
            <w:vMerge w:val="restart"/>
          </w:tcPr>
          <w:p w:rsidR="00E908AF" w:rsidRDefault="00E908AF" w:rsidP="000B43A4">
            <w:pPr>
              <w:ind w:left="142" w:right="283" w:firstLine="142"/>
              <w:jc w:val="both"/>
              <w:rPr>
                <w:lang w:val="ru-RU"/>
              </w:rPr>
            </w:pPr>
          </w:p>
          <w:p w:rsidR="00AC5E16" w:rsidRPr="00C95F7F" w:rsidRDefault="00AC5E16" w:rsidP="000B43A4">
            <w:pPr>
              <w:ind w:left="142" w:right="283" w:firstLine="142"/>
              <w:jc w:val="both"/>
              <w:rPr>
                <w:lang w:val="ru-RU"/>
              </w:rPr>
            </w:pPr>
            <w:r w:rsidRPr="00C95F7F">
              <w:rPr>
                <w:lang w:val="ru-RU"/>
              </w:rPr>
              <w:t>Как скоро, после того как Вы просыпаетесь, Вы выкуриваете первую сигарету?</w:t>
            </w:r>
          </w:p>
        </w:tc>
        <w:tc>
          <w:tcPr>
            <w:tcW w:w="1701" w:type="dxa"/>
          </w:tcPr>
          <w:p w:rsidR="00AC5E16" w:rsidRPr="006F0D46" w:rsidRDefault="00AC5E16" w:rsidP="0011413B">
            <w:pPr>
              <w:jc w:val="center"/>
            </w:pPr>
            <w:proofErr w:type="spellStart"/>
            <w:r w:rsidRPr="006F0D46">
              <w:t>Первые</w:t>
            </w:r>
            <w:proofErr w:type="spellEnd"/>
            <w:r w:rsidRPr="006F0D46">
              <w:t xml:space="preserve"> 5</w:t>
            </w:r>
          </w:p>
          <w:p w:rsidR="00AC5E16" w:rsidRPr="006F0D46" w:rsidRDefault="00AC5E16" w:rsidP="0011413B">
            <w:pPr>
              <w:jc w:val="center"/>
            </w:pPr>
            <w:r w:rsidRPr="006F0D46">
              <w:t>м</w:t>
            </w:r>
            <w:r w:rsidRPr="006F0D46">
              <w:rPr>
                <w:lang w:val="ru-RU"/>
              </w:rPr>
              <w:t>ин</w:t>
            </w:r>
            <w:proofErr w:type="spellStart"/>
            <w:r w:rsidRPr="006F0D46">
              <w:t>ут</w:t>
            </w:r>
            <w:proofErr w:type="spellEnd"/>
          </w:p>
        </w:tc>
        <w:tc>
          <w:tcPr>
            <w:tcW w:w="1560" w:type="dxa"/>
          </w:tcPr>
          <w:p w:rsidR="00AC5E16" w:rsidRPr="006F0D46" w:rsidRDefault="00AC5E16" w:rsidP="0011413B">
            <w:pPr>
              <w:jc w:val="center"/>
            </w:pPr>
            <w:r w:rsidRPr="006F0D46">
              <w:rPr>
                <w:w w:val="97"/>
              </w:rPr>
              <w:t>3</w:t>
            </w:r>
          </w:p>
        </w:tc>
      </w:tr>
      <w:tr w:rsidR="000B06F8" w:rsidRPr="006F0D46" w:rsidTr="00841E6A">
        <w:trPr>
          <w:trHeight w:val="455"/>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0B43A4">
            <w:pPr>
              <w:ind w:right="283" w:firstLine="284"/>
              <w:jc w:val="both"/>
            </w:pPr>
          </w:p>
        </w:tc>
        <w:tc>
          <w:tcPr>
            <w:tcW w:w="1701" w:type="dxa"/>
          </w:tcPr>
          <w:p w:rsidR="00AC5E16" w:rsidRPr="006F0D46" w:rsidRDefault="00AC5E16" w:rsidP="0011413B">
            <w:pPr>
              <w:jc w:val="center"/>
            </w:pPr>
            <w:r w:rsidRPr="006F0D46">
              <w:t xml:space="preserve">6-30 </w:t>
            </w:r>
            <w:proofErr w:type="spellStart"/>
            <w:r w:rsidRPr="006F0D46">
              <w:t>минут</w:t>
            </w:r>
            <w:proofErr w:type="spellEnd"/>
          </w:p>
        </w:tc>
        <w:tc>
          <w:tcPr>
            <w:tcW w:w="1560" w:type="dxa"/>
          </w:tcPr>
          <w:p w:rsidR="00AC5E16" w:rsidRPr="006F0D46" w:rsidRDefault="00AC5E16" w:rsidP="0011413B">
            <w:pPr>
              <w:jc w:val="center"/>
            </w:pPr>
            <w:r w:rsidRPr="006F0D46">
              <w:t>2</w:t>
            </w:r>
          </w:p>
        </w:tc>
      </w:tr>
      <w:tr w:rsidR="000B06F8" w:rsidRPr="006F0D46" w:rsidTr="00841E6A">
        <w:trPr>
          <w:trHeight w:val="450"/>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0B43A4">
            <w:pPr>
              <w:ind w:right="283" w:firstLine="284"/>
              <w:jc w:val="both"/>
            </w:pPr>
          </w:p>
        </w:tc>
        <w:tc>
          <w:tcPr>
            <w:tcW w:w="1701" w:type="dxa"/>
          </w:tcPr>
          <w:p w:rsidR="00AC5E16" w:rsidRPr="006F0D46" w:rsidRDefault="00AC5E16" w:rsidP="0011413B">
            <w:pPr>
              <w:jc w:val="center"/>
            </w:pPr>
            <w:r w:rsidRPr="006F0D46">
              <w:t xml:space="preserve">30-60 </w:t>
            </w:r>
            <w:proofErr w:type="spellStart"/>
            <w:r w:rsidRPr="006F0D46">
              <w:t>минут</w:t>
            </w:r>
            <w:proofErr w:type="spellEnd"/>
          </w:p>
        </w:tc>
        <w:tc>
          <w:tcPr>
            <w:tcW w:w="1560" w:type="dxa"/>
          </w:tcPr>
          <w:p w:rsidR="00AC5E16" w:rsidRPr="006F0D46" w:rsidRDefault="00AC5E16" w:rsidP="0011413B">
            <w:pPr>
              <w:jc w:val="center"/>
            </w:pPr>
            <w:r w:rsidRPr="006F0D46">
              <w:rPr>
                <w:w w:val="102"/>
              </w:rPr>
              <w:t>1</w:t>
            </w:r>
          </w:p>
        </w:tc>
      </w:tr>
      <w:tr w:rsidR="000B06F8" w:rsidRPr="006F0D46" w:rsidTr="00841E6A">
        <w:trPr>
          <w:trHeight w:val="455"/>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0B43A4">
            <w:pPr>
              <w:ind w:right="283" w:firstLine="284"/>
              <w:jc w:val="both"/>
            </w:pPr>
          </w:p>
        </w:tc>
        <w:tc>
          <w:tcPr>
            <w:tcW w:w="1701" w:type="dxa"/>
          </w:tcPr>
          <w:p w:rsidR="00AC5E16" w:rsidRPr="006F0D46" w:rsidRDefault="00AC5E16" w:rsidP="0011413B">
            <w:pPr>
              <w:jc w:val="center"/>
            </w:pPr>
            <w:proofErr w:type="spellStart"/>
            <w:r w:rsidRPr="006F0D46">
              <w:rPr>
                <w:w w:val="110"/>
              </w:rPr>
              <w:t>Через</w:t>
            </w:r>
            <w:proofErr w:type="spellEnd"/>
            <w:r w:rsidRPr="006F0D46">
              <w:rPr>
                <w:w w:val="110"/>
              </w:rPr>
              <w:t xml:space="preserve"> </w:t>
            </w:r>
            <w:proofErr w:type="spellStart"/>
            <w:r w:rsidRPr="006F0D46">
              <w:rPr>
                <w:w w:val="110"/>
              </w:rPr>
              <w:t>lчac</w:t>
            </w:r>
            <w:proofErr w:type="spellEnd"/>
          </w:p>
        </w:tc>
        <w:tc>
          <w:tcPr>
            <w:tcW w:w="1560" w:type="dxa"/>
          </w:tcPr>
          <w:p w:rsidR="00AC5E16" w:rsidRPr="006F0D46" w:rsidRDefault="00AC5E16" w:rsidP="0011413B">
            <w:pPr>
              <w:jc w:val="center"/>
            </w:pPr>
            <w:r w:rsidRPr="006F0D46">
              <w:rPr>
                <w:w w:val="99"/>
              </w:rPr>
              <w:t>0</w:t>
            </w:r>
          </w:p>
        </w:tc>
      </w:tr>
      <w:tr w:rsidR="000B06F8" w:rsidRPr="006F0D46" w:rsidTr="00841E6A">
        <w:trPr>
          <w:trHeight w:val="681"/>
        </w:trPr>
        <w:tc>
          <w:tcPr>
            <w:tcW w:w="567" w:type="dxa"/>
            <w:vMerge w:val="restart"/>
          </w:tcPr>
          <w:p w:rsidR="00AC5E16" w:rsidRPr="006F0D46" w:rsidRDefault="00476E49" w:rsidP="0011413B">
            <w:pPr>
              <w:jc w:val="center"/>
              <w:rPr>
                <w:lang w:val="ru-RU"/>
              </w:rPr>
            </w:pPr>
            <w:r w:rsidRPr="006F0D46">
              <w:rPr>
                <w:lang w:val="ru-RU"/>
              </w:rPr>
              <w:t>2</w:t>
            </w:r>
          </w:p>
        </w:tc>
        <w:tc>
          <w:tcPr>
            <w:tcW w:w="5670" w:type="dxa"/>
            <w:vMerge w:val="restart"/>
          </w:tcPr>
          <w:p w:rsidR="00E908AF" w:rsidRDefault="00E908AF" w:rsidP="000B43A4">
            <w:pPr>
              <w:ind w:left="142" w:right="283" w:firstLine="142"/>
              <w:jc w:val="both"/>
              <w:rPr>
                <w:lang w:val="ru-RU"/>
              </w:rPr>
            </w:pPr>
          </w:p>
          <w:p w:rsidR="00AC5E16" w:rsidRPr="00C95F7F" w:rsidRDefault="00AC5E16" w:rsidP="000B43A4">
            <w:pPr>
              <w:ind w:left="142" w:right="283" w:firstLine="142"/>
              <w:jc w:val="both"/>
              <w:rPr>
                <w:lang w:val="ru-RU"/>
              </w:rPr>
            </w:pPr>
            <w:r w:rsidRPr="00C95F7F">
              <w:rPr>
                <w:lang w:val="ru-RU"/>
              </w:rPr>
              <w:t>Сложно ли для Вас воздержаться от курения в местах, где курение запрещено?</w:t>
            </w:r>
          </w:p>
        </w:tc>
        <w:tc>
          <w:tcPr>
            <w:tcW w:w="1701" w:type="dxa"/>
          </w:tcPr>
          <w:p w:rsidR="00AC5E16" w:rsidRPr="006F0D46" w:rsidRDefault="00AC5E16" w:rsidP="0011413B">
            <w:pPr>
              <w:jc w:val="center"/>
            </w:pPr>
            <w:proofErr w:type="spellStart"/>
            <w:r w:rsidRPr="006F0D46">
              <w:t>Да</w:t>
            </w:r>
            <w:proofErr w:type="spellEnd"/>
          </w:p>
        </w:tc>
        <w:tc>
          <w:tcPr>
            <w:tcW w:w="1560" w:type="dxa"/>
          </w:tcPr>
          <w:p w:rsidR="00AC5E16" w:rsidRPr="006F0D46" w:rsidRDefault="00AC5E16" w:rsidP="0011413B">
            <w:pPr>
              <w:jc w:val="center"/>
            </w:pPr>
          </w:p>
        </w:tc>
      </w:tr>
      <w:tr w:rsidR="000B06F8" w:rsidRPr="006F0D46" w:rsidTr="00841E6A">
        <w:trPr>
          <w:trHeight w:val="671"/>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0B43A4">
            <w:pPr>
              <w:ind w:right="283" w:firstLine="284"/>
              <w:jc w:val="both"/>
            </w:pPr>
          </w:p>
        </w:tc>
        <w:tc>
          <w:tcPr>
            <w:tcW w:w="1701" w:type="dxa"/>
          </w:tcPr>
          <w:p w:rsidR="00AC5E16" w:rsidRPr="006F0D46" w:rsidRDefault="00AC5E16" w:rsidP="0011413B">
            <w:pPr>
              <w:jc w:val="center"/>
            </w:pPr>
            <w:r w:rsidRPr="006F0D46">
              <w:t>Нет</w:t>
            </w:r>
          </w:p>
        </w:tc>
        <w:tc>
          <w:tcPr>
            <w:tcW w:w="1560" w:type="dxa"/>
          </w:tcPr>
          <w:p w:rsidR="00AC5E16" w:rsidRPr="006F0D46" w:rsidRDefault="00AC5E16" w:rsidP="0011413B">
            <w:pPr>
              <w:jc w:val="center"/>
            </w:pPr>
            <w:r w:rsidRPr="006F0D46">
              <w:rPr>
                <w:w w:val="102"/>
              </w:rPr>
              <w:t>0</w:t>
            </w:r>
          </w:p>
        </w:tc>
      </w:tr>
      <w:tr w:rsidR="000B06F8" w:rsidRPr="006F0D46" w:rsidTr="00841E6A">
        <w:trPr>
          <w:trHeight w:val="906"/>
        </w:trPr>
        <w:tc>
          <w:tcPr>
            <w:tcW w:w="567" w:type="dxa"/>
            <w:vMerge w:val="restart"/>
          </w:tcPr>
          <w:p w:rsidR="00476E49" w:rsidRPr="006F0D46" w:rsidRDefault="00476E49" w:rsidP="0011413B">
            <w:pPr>
              <w:jc w:val="center"/>
              <w:rPr>
                <w:lang w:val="kk-KZ" w:eastAsia="kk-KZ" w:bidi="kk-KZ"/>
              </w:rPr>
            </w:pPr>
            <w:r w:rsidRPr="006F0D46">
              <w:rPr>
                <w:lang w:val="kk-KZ" w:eastAsia="kk-KZ" w:bidi="kk-KZ"/>
              </w:rPr>
              <w:t>3</w:t>
            </w:r>
          </w:p>
          <w:p w:rsidR="00AC5E16" w:rsidRPr="006F0D46" w:rsidRDefault="00AC5E16" w:rsidP="0011413B">
            <w:pPr>
              <w:jc w:val="center"/>
              <w:rPr>
                <w:lang w:val="kk-KZ" w:eastAsia="kk-KZ" w:bidi="kk-KZ"/>
              </w:rPr>
            </w:pPr>
          </w:p>
        </w:tc>
        <w:tc>
          <w:tcPr>
            <w:tcW w:w="5670" w:type="dxa"/>
            <w:vMerge w:val="restart"/>
          </w:tcPr>
          <w:p w:rsidR="00E908AF" w:rsidRDefault="00E908AF" w:rsidP="000B43A4">
            <w:pPr>
              <w:ind w:right="283" w:firstLine="284"/>
              <w:jc w:val="both"/>
              <w:rPr>
                <w:lang w:val="ru-RU"/>
              </w:rPr>
            </w:pPr>
          </w:p>
          <w:p w:rsidR="00AC5E16" w:rsidRPr="00C95F7F" w:rsidRDefault="00AC5E16" w:rsidP="000B43A4">
            <w:pPr>
              <w:ind w:right="283" w:firstLine="284"/>
              <w:jc w:val="both"/>
              <w:rPr>
                <w:lang w:val="ru-RU"/>
              </w:rPr>
            </w:pPr>
            <w:r w:rsidRPr="00C95F7F">
              <w:rPr>
                <w:lang w:val="ru-RU"/>
              </w:rPr>
              <w:t>От какой сигареты не можете легко отказаться?</w:t>
            </w:r>
          </w:p>
        </w:tc>
        <w:tc>
          <w:tcPr>
            <w:tcW w:w="1701" w:type="dxa"/>
          </w:tcPr>
          <w:p w:rsidR="00AC5E16" w:rsidRPr="006F0D46" w:rsidRDefault="00AC5E16" w:rsidP="0011413B">
            <w:pPr>
              <w:jc w:val="center"/>
            </w:pPr>
            <w:proofErr w:type="spellStart"/>
            <w:r w:rsidRPr="006F0D46">
              <w:t>Первая</w:t>
            </w:r>
            <w:proofErr w:type="spellEnd"/>
          </w:p>
          <w:p w:rsidR="00AC5E16" w:rsidRPr="006F0D46" w:rsidRDefault="00AC5E16" w:rsidP="0011413B">
            <w:pPr>
              <w:jc w:val="center"/>
            </w:pPr>
            <w:r w:rsidRPr="006F0D46">
              <w:t>сигарета</w:t>
            </w:r>
          </w:p>
          <w:p w:rsidR="00AC5E16" w:rsidRPr="006F0D46" w:rsidRDefault="00AC5E16" w:rsidP="0011413B">
            <w:pPr>
              <w:jc w:val="center"/>
            </w:pPr>
            <w:r w:rsidRPr="006F0D46">
              <w:t>утром</w:t>
            </w:r>
          </w:p>
        </w:tc>
        <w:tc>
          <w:tcPr>
            <w:tcW w:w="1560" w:type="dxa"/>
          </w:tcPr>
          <w:p w:rsidR="00AC5E16" w:rsidRPr="006F0D46" w:rsidRDefault="00AC5E16" w:rsidP="0011413B">
            <w:pPr>
              <w:jc w:val="center"/>
            </w:pPr>
            <w:r w:rsidRPr="006F0D46">
              <w:rPr>
                <w:w w:val="102"/>
              </w:rPr>
              <w:t>1</w:t>
            </w:r>
          </w:p>
        </w:tc>
      </w:tr>
      <w:tr w:rsidR="000B06F8" w:rsidRPr="006F0D46" w:rsidTr="00841E6A">
        <w:trPr>
          <w:trHeight w:val="563"/>
        </w:trPr>
        <w:tc>
          <w:tcPr>
            <w:tcW w:w="567" w:type="dxa"/>
            <w:vMerge/>
            <w:tcBorders>
              <w:top w:val="nil"/>
            </w:tcBorders>
          </w:tcPr>
          <w:p w:rsidR="00AC5E16" w:rsidRPr="006F0D46" w:rsidRDefault="00AC5E16" w:rsidP="0011413B">
            <w:pPr>
              <w:jc w:val="center"/>
              <w:rPr>
                <w:lang w:val="ru-RU"/>
              </w:rPr>
            </w:pPr>
          </w:p>
        </w:tc>
        <w:tc>
          <w:tcPr>
            <w:tcW w:w="5670" w:type="dxa"/>
            <w:vMerge/>
            <w:tcBorders>
              <w:top w:val="nil"/>
            </w:tcBorders>
          </w:tcPr>
          <w:p w:rsidR="00AC5E16" w:rsidRPr="006F0D46" w:rsidRDefault="00AC5E16" w:rsidP="000B43A4">
            <w:pPr>
              <w:ind w:right="283" w:firstLine="284"/>
              <w:jc w:val="both"/>
              <w:rPr>
                <w:lang w:val="ru-RU"/>
              </w:rPr>
            </w:pPr>
          </w:p>
        </w:tc>
        <w:tc>
          <w:tcPr>
            <w:tcW w:w="1701" w:type="dxa"/>
          </w:tcPr>
          <w:p w:rsidR="00AC5E16" w:rsidRPr="006F0D46" w:rsidRDefault="00AC5E16" w:rsidP="0011413B">
            <w:pPr>
              <w:jc w:val="center"/>
            </w:pPr>
            <w:r w:rsidRPr="006F0D46">
              <w:t>Все</w:t>
            </w:r>
          </w:p>
          <w:p w:rsidR="00AC5E16" w:rsidRPr="006F0D46" w:rsidRDefault="00AC5E16" w:rsidP="0011413B">
            <w:pPr>
              <w:jc w:val="center"/>
            </w:pPr>
            <w:r w:rsidRPr="006F0D46">
              <w:t>остальные</w:t>
            </w:r>
          </w:p>
        </w:tc>
        <w:tc>
          <w:tcPr>
            <w:tcW w:w="1560" w:type="dxa"/>
          </w:tcPr>
          <w:p w:rsidR="00AC5E16" w:rsidRPr="006F0D46" w:rsidRDefault="00AC5E16" w:rsidP="0011413B">
            <w:pPr>
              <w:jc w:val="center"/>
            </w:pPr>
            <w:r w:rsidRPr="006F0D46">
              <w:rPr>
                <w:w w:val="102"/>
              </w:rPr>
              <w:t>0</w:t>
            </w:r>
          </w:p>
        </w:tc>
      </w:tr>
      <w:tr w:rsidR="000B06F8" w:rsidRPr="006F0D46" w:rsidTr="00841E6A">
        <w:trPr>
          <w:trHeight w:val="393"/>
        </w:trPr>
        <w:tc>
          <w:tcPr>
            <w:tcW w:w="567" w:type="dxa"/>
            <w:vMerge/>
            <w:tcBorders>
              <w:top w:val="nil"/>
            </w:tcBorders>
          </w:tcPr>
          <w:p w:rsidR="00AC5E16" w:rsidRPr="006F0D46" w:rsidRDefault="00AC5E16" w:rsidP="0011413B">
            <w:pPr>
              <w:jc w:val="center"/>
              <w:rPr>
                <w:lang w:val="ru-RU"/>
              </w:rPr>
            </w:pPr>
          </w:p>
        </w:tc>
        <w:tc>
          <w:tcPr>
            <w:tcW w:w="5670" w:type="dxa"/>
            <w:vMerge/>
            <w:tcBorders>
              <w:top w:val="nil"/>
            </w:tcBorders>
          </w:tcPr>
          <w:p w:rsidR="00AC5E16" w:rsidRPr="006F0D46" w:rsidRDefault="00AC5E16" w:rsidP="000B43A4">
            <w:pPr>
              <w:ind w:right="283" w:firstLine="284"/>
              <w:jc w:val="both"/>
              <w:rPr>
                <w:lang w:val="ru-RU"/>
              </w:rPr>
            </w:pPr>
          </w:p>
        </w:tc>
        <w:tc>
          <w:tcPr>
            <w:tcW w:w="1701" w:type="dxa"/>
          </w:tcPr>
          <w:p w:rsidR="00AC5E16" w:rsidRPr="006F0D46" w:rsidRDefault="00AC5E16" w:rsidP="0011413B">
            <w:pPr>
              <w:jc w:val="center"/>
            </w:pPr>
            <w:r w:rsidRPr="006F0D46">
              <w:t>10 и меньше</w:t>
            </w:r>
          </w:p>
        </w:tc>
        <w:tc>
          <w:tcPr>
            <w:tcW w:w="1560" w:type="dxa"/>
          </w:tcPr>
          <w:p w:rsidR="00AC5E16" w:rsidRPr="006F0D46" w:rsidRDefault="00AC5E16" w:rsidP="0011413B">
            <w:pPr>
              <w:jc w:val="center"/>
            </w:pPr>
            <w:r w:rsidRPr="006F0D46">
              <w:rPr>
                <w:w w:val="99"/>
              </w:rPr>
              <w:t>0</w:t>
            </w:r>
          </w:p>
        </w:tc>
      </w:tr>
      <w:tr w:rsidR="000B06F8" w:rsidRPr="006F0D46" w:rsidTr="00841E6A">
        <w:trPr>
          <w:trHeight w:val="383"/>
        </w:trPr>
        <w:tc>
          <w:tcPr>
            <w:tcW w:w="567" w:type="dxa"/>
            <w:vMerge/>
            <w:tcBorders>
              <w:top w:val="nil"/>
            </w:tcBorders>
          </w:tcPr>
          <w:p w:rsidR="00AC5E16" w:rsidRPr="006F0D46" w:rsidRDefault="00AC5E16" w:rsidP="0011413B">
            <w:pPr>
              <w:jc w:val="center"/>
              <w:rPr>
                <w:lang w:val="ru-RU"/>
              </w:rPr>
            </w:pPr>
          </w:p>
        </w:tc>
        <w:tc>
          <w:tcPr>
            <w:tcW w:w="5670" w:type="dxa"/>
            <w:vMerge/>
            <w:tcBorders>
              <w:top w:val="nil"/>
            </w:tcBorders>
          </w:tcPr>
          <w:p w:rsidR="00AC5E16" w:rsidRPr="006F0D46" w:rsidRDefault="00AC5E16" w:rsidP="000B43A4">
            <w:pPr>
              <w:ind w:right="283" w:firstLine="284"/>
              <w:jc w:val="both"/>
              <w:rPr>
                <w:lang w:val="ru-RU"/>
              </w:rPr>
            </w:pPr>
          </w:p>
        </w:tc>
        <w:tc>
          <w:tcPr>
            <w:tcW w:w="1701" w:type="dxa"/>
          </w:tcPr>
          <w:p w:rsidR="00AC5E16" w:rsidRPr="006F0D46" w:rsidRDefault="00AC5E16" w:rsidP="0011413B">
            <w:pPr>
              <w:jc w:val="center"/>
            </w:pPr>
            <w:r w:rsidRPr="006F0D46">
              <w:t>l l - 20</w:t>
            </w:r>
          </w:p>
        </w:tc>
        <w:tc>
          <w:tcPr>
            <w:tcW w:w="1560" w:type="dxa"/>
          </w:tcPr>
          <w:p w:rsidR="00AC5E16" w:rsidRPr="006F0D46" w:rsidRDefault="00AC5E16" w:rsidP="0011413B">
            <w:pPr>
              <w:jc w:val="center"/>
            </w:pPr>
            <w:r w:rsidRPr="006F0D46">
              <w:rPr>
                <w:w w:val="102"/>
              </w:rPr>
              <w:t>1</w:t>
            </w:r>
          </w:p>
        </w:tc>
      </w:tr>
      <w:tr w:rsidR="000B06F8" w:rsidRPr="006F0D46" w:rsidTr="00841E6A">
        <w:trPr>
          <w:trHeight w:val="393"/>
        </w:trPr>
        <w:tc>
          <w:tcPr>
            <w:tcW w:w="567" w:type="dxa"/>
            <w:vMerge/>
            <w:tcBorders>
              <w:top w:val="nil"/>
            </w:tcBorders>
          </w:tcPr>
          <w:p w:rsidR="00AC5E16" w:rsidRPr="006F0D46" w:rsidRDefault="00AC5E16" w:rsidP="0011413B">
            <w:pPr>
              <w:jc w:val="center"/>
              <w:rPr>
                <w:lang w:val="ru-RU"/>
              </w:rPr>
            </w:pPr>
          </w:p>
        </w:tc>
        <w:tc>
          <w:tcPr>
            <w:tcW w:w="5670" w:type="dxa"/>
            <w:vMerge/>
            <w:tcBorders>
              <w:top w:val="nil"/>
            </w:tcBorders>
          </w:tcPr>
          <w:p w:rsidR="00AC5E16" w:rsidRPr="006F0D46" w:rsidRDefault="00AC5E16" w:rsidP="000B43A4">
            <w:pPr>
              <w:ind w:right="283" w:firstLine="284"/>
              <w:jc w:val="both"/>
              <w:rPr>
                <w:lang w:val="ru-RU"/>
              </w:rPr>
            </w:pPr>
          </w:p>
        </w:tc>
        <w:tc>
          <w:tcPr>
            <w:tcW w:w="1701" w:type="dxa"/>
          </w:tcPr>
          <w:p w:rsidR="00AC5E16" w:rsidRPr="006F0D46" w:rsidRDefault="00AC5E16" w:rsidP="0011413B">
            <w:pPr>
              <w:jc w:val="center"/>
            </w:pPr>
            <w:r w:rsidRPr="006F0D46">
              <w:t>21 - 30</w:t>
            </w:r>
          </w:p>
        </w:tc>
        <w:tc>
          <w:tcPr>
            <w:tcW w:w="1560" w:type="dxa"/>
          </w:tcPr>
          <w:p w:rsidR="00AC5E16" w:rsidRPr="006F0D46" w:rsidRDefault="00AC5E16" w:rsidP="0011413B">
            <w:pPr>
              <w:jc w:val="center"/>
            </w:pPr>
            <w:r w:rsidRPr="006F0D46">
              <w:rPr>
                <w:w w:val="97"/>
              </w:rPr>
              <w:t>2</w:t>
            </w:r>
          </w:p>
        </w:tc>
      </w:tr>
      <w:tr w:rsidR="000B06F8" w:rsidRPr="006F0D46" w:rsidTr="00841E6A">
        <w:trPr>
          <w:trHeight w:val="388"/>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0B43A4">
            <w:pPr>
              <w:ind w:right="283" w:firstLine="284"/>
              <w:jc w:val="both"/>
            </w:pPr>
          </w:p>
        </w:tc>
        <w:tc>
          <w:tcPr>
            <w:tcW w:w="1701" w:type="dxa"/>
          </w:tcPr>
          <w:p w:rsidR="00AC5E16" w:rsidRPr="006F0D46" w:rsidRDefault="00AC5E16" w:rsidP="0011413B">
            <w:pPr>
              <w:jc w:val="center"/>
            </w:pPr>
            <w:r w:rsidRPr="006F0D46">
              <w:t>31 и более</w:t>
            </w:r>
          </w:p>
        </w:tc>
        <w:tc>
          <w:tcPr>
            <w:tcW w:w="1560" w:type="dxa"/>
          </w:tcPr>
          <w:p w:rsidR="00AC5E16" w:rsidRPr="006F0D46" w:rsidRDefault="00AC5E16" w:rsidP="0011413B">
            <w:pPr>
              <w:jc w:val="center"/>
            </w:pPr>
            <w:r w:rsidRPr="006F0D46">
              <w:rPr>
                <w:w w:val="97"/>
              </w:rPr>
              <w:t>3</w:t>
            </w:r>
          </w:p>
        </w:tc>
      </w:tr>
      <w:tr w:rsidR="000B06F8" w:rsidRPr="006F0D46" w:rsidTr="00841E6A">
        <w:trPr>
          <w:trHeight w:val="415"/>
        </w:trPr>
        <w:tc>
          <w:tcPr>
            <w:tcW w:w="567" w:type="dxa"/>
            <w:vMerge w:val="restart"/>
          </w:tcPr>
          <w:p w:rsidR="00AC5E16" w:rsidRPr="006F0D46" w:rsidRDefault="00476E49" w:rsidP="0011413B">
            <w:pPr>
              <w:jc w:val="center"/>
              <w:rPr>
                <w:lang w:val="ru-RU"/>
              </w:rPr>
            </w:pPr>
            <w:r w:rsidRPr="006F0D46">
              <w:rPr>
                <w:lang w:val="ru-RU"/>
              </w:rPr>
              <w:t>4</w:t>
            </w:r>
          </w:p>
        </w:tc>
        <w:tc>
          <w:tcPr>
            <w:tcW w:w="5670" w:type="dxa"/>
            <w:vMerge w:val="restart"/>
          </w:tcPr>
          <w:p w:rsidR="00E908AF" w:rsidRDefault="00E908AF" w:rsidP="000B43A4">
            <w:pPr>
              <w:ind w:left="142" w:right="283" w:firstLine="142"/>
              <w:jc w:val="both"/>
              <w:rPr>
                <w:lang w:val="ru-RU"/>
              </w:rPr>
            </w:pPr>
          </w:p>
          <w:p w:rsidR="00AC5E16" w:rsidRPr="00C95F7F" w:rsidRDefault="00AC5E16" w:rsidP="000B43A4">
            <w:pPr>
              <w:ind w:left="142" w:right="283" w:firstLine="142"/>
              <w:jc w:val="both"/>
              <w:rPr>
                <w:lang w:val="ru-RU"/>
              </w:rPr>
            </w:pPr>
            <w:r w:rsidRPr="00C95F7F">
              <w:rPr>
                <w:lang w:val="ru-RU"/>
              </w:rPr>
              <w:t>Вы курите более часто в первые часы утром, после того как проснетесь, или в течение остального</w:t>
            </w:r>
            <w:r w:rsidRPr="00C95F7F">
              <w:rPr>
                <w:spacing w:val="41"/>
                <w:lang w:val="ru-RU"/>
              </w:rPr>
              <w:t xml:space="preserve"> </w:t>
            </w:r>
            <w:r w:rsidRPr="00C95F7F">
              <w:rPr>
                <w:lang w:val="ru-RU"/>
              </w:rPr>
              <w:t>дня?</w:t>
            </w:r>
          </w:p>
        </w:tc>
        <w:tc>
          <w:tcPr>
            <w:tcW w:w="1701" w:type="dxa"/>
          </w:tcPr>
          <w:p w:rsidR="00AC5E16" w:rsidRPr="006F0D46" w:rsidRDefault="00AC5E16" w:rsidP="0011413B">
            <w:pPr>
              <w:jc w:val="center"/>
            </w:pPr>
            <w:proofErr w:type="spellStart"/>
            <w:r w:rsidRPr="006F0D46">
              <w:t>Утром</w:t>
            </w:r>
            <w:proofErr w:type="spellEnd"/>
          </w:p>
        </w:tc>
        <w:tc>
          <w:tcPr>
            <w:tcW w:w="1560" w:type="dxa"/>
          </w:tcPr>
          <w:p w:rsidR="00AC5E16" w:rsidRPr="006F0D46" w:rsidRDefault="00AC5E16" w:rsidP="0011413B">
            <w:pPr>
              <w:jc w:val="center"/>
            </w:pPr>
            <w:r w:rsidRPr="006F0D46">
              <w:rPr>
                <w:w w:val="97"/>
              </w:rPr>
              <w:t>1</w:t>
            </w:r>
          </w:p>
        </w:tc>
      </w:tr>
      <w:tr w:rsidR="000B06F8" w:rsidRPr="006F0D46" w:rsidTr="00841E6A">
        <w:trPr>
          <w:trHeight w:val="580"/>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0B43A4">
            <w:pPr>
              <w:ind w:left="142" w:right="283" w:firstLine="142"/>
              <w:jc w:val="both"/>
            </w:pPr>
          </w:p>
        </w:tc>
        <w:tc>
          <w:tcPr>
            <w:tcW w:w="1701" w:type="dxa"/>
          </w:tcPr>
          <w:p w:rsidR="00AC5E16" w:rsidRPr="006F0D46" w:rsidRDefault="00AC5E16" w:rsidP="0011413B">
            <w:pPr>
              <w:jc w:val="center"/>
            </w:pPr>
            <w:r w:rsidRPr="006F0D46">
              <w:t>На</w:t>
            </w:r>
          </w:p>
          <w:p w:rsidR="00AC5E16" w:rsidRPr="006F0D46" w:rsidRDefault="00AC5E16" w:rsidP="0011413B">
            <w:pPr>
              <w:jc w:val="center"/>
            </w:pPr>
            <w:r w:rsidRPr="006F0D46">
              <w:rPr>
                <w:spacing w:val="-1"/>
              </w:rPr>
              <w:t xml:space="preserve">протяжении </w:t>
            </w:r>
            <w:r w:rsidRPr="006F0D46">
              <w:t>дня</w:t>
            </w:r>
          </w:p>
        </w:tc>
        <w:tc>
          <w:tcPr>
            <w:tcW w:w="1560" w:type="dxa"/>
          </w:tcPr>
          <w:p w:rsidR="00AC5E16" w:rsidRPr="006F0D46" w:rsidRDefault="00AC5E16" w:rsidP="0011413B">
            <w:pPr>
              <w:jc w:val="center"/>
            </w:pPr>
            <w:r w:rsidRPr="006F0D46">
              <w:rPr>
                <w:w w:val="102"/>
              </w:rPr>
              <w:t>0</w:t>
            </w:r>
          </w:p>
        </w:tc>
      </w:tr>
      <w:tr w:rsidR="000B06F8" w:rsidRPr="006F0D46" w:rsidTr="00841E6A">
        <w:trPr>
          <w:trHeight w:val="676"/>
        </w:trPr>
        <w:tc>
          <w:tcPr>
            <w:tcW w:w="567" w:type="dxa"/>
            <w:vMerge w:val="restart"/>
          </w:tcPr>
          <w:p w:rsidR="00AC5E16" w:rsidRPr="006F0D46" w:rsidRDefault="00476E49" w:rsidP="0011413B">
            <w:pPr>
              <w:jc w:val="center"/>
              <w:rPr>
                <w:lang w:val="ru-RU"/>
              </w:rPr>
            </w:pPr>
            <w:r w:rsidRPr="006F0D46">
              <w:rPr>
                <w:lang w:val="ru-RU"/>
              </w:rPr>
              <w:t>5</w:t>
            </w:r>
          </w:p>
        </w:tc>
        <w:tc>
          <w:tcPr>
            <w:tcW w:w="5670" w:type="dxa"/>
            <w:vMerge w:val="restart"/>
          </w:tcPr>
          <w:p w:rsidR="00E908AF" w:rsidRDefault="00E908AF" w:rsidP="000B43A4">
            <w:pPr>
              <w:ind w:left="142" w:right="283" w:firstLine="142"/>
              <w:jc w:val="both"/>
              <w:rPr>
                <w:lang w:val="ru-RU"/>
              </w:rPr>
            </w:pPr>
          </w:p>
          <w:p w:rsidR="00AC5E16" w:rsidRPr="00C95F7F" w:rsidRDefault="00AC5E16" w:rsidP="000B43A4">
            <w:pPr>
              <w:ind w:left="142" w:right="283" w:firstLine="142"/>
              <w:jc w:val="both"/>
              <w:rPr>
                <w:lang w:val="ru-RU"/>
              </w:rPr>
            </w:pPr>
            <w:r w:rsidRPr="00C95F7F">
              <w:rPr>
                <w:lang w:val="ru-RU"/>
              </w:rPr>
              <w:t>Курите ли Вы если сильно больны и вынуждены находиться в кровати целый день?</w:t>
            </w:r>
          </w:p>
        </w:tc>
        <w:tc>
          <w:tcPr>
            <w:tcW w:w="1701" w:type="dxa"/>
          </w:tcPr>
          <w:p w:rsidR="00AC5E16" w:rsidRPr="006F0D46" w:rsidRDefault="00AC5E16" w:rsidP="0011413B">
            <w:pPr>
              <w:jc w:val="center"/>
            </w:pPr>
            <w:proofErr w:type="spellStart"/>
            <w:r w:rsidRPr="006F0D46">
              <w:t>Да</w:t>
            </w:r>
            <w:proofErr w:type="spellEnd"/>
          </w:p>
        </w:tc>
        <w:tc>
          <w:tcPr>
            <w:tcW w:w="1560" w:type="dxa"/>
          </w:tcPr>
          <w:p w:rsidR="00AC5E16" w:rsidRPr="006F0D46" w:rsidRDefault="00AC5E16" w:rsidP="0011413B">
            <w:pPr>
              <w:jc w:val="center"/>
            </w:pPr>
          </w:p>
        </w:tc>
      </w:tr>
      <w:tr w:rsidR="000B06F8" w:rsidRPr="006F0D46" w:rsidTr="00841E6A">
        <w:trPr>
          <w:trHeight w:val="681"/>
        </w:trPr>
        <w:tc>
          <w:tcPr>
            <w:tcW w:w="567" w:type="dxa"/>
            <w:vMerge/>
            <w:tcBorders>
              <w:top w:val="nil"/>
            </w:tcBorders>
          </w:tcPr>
          <w:p w:rsidR="00AC5E16" w:rsidRPr="006F0D46" w:rsidRDefault="00AC5E16" w:rsidP="0011413B">
            <w:pPr>
              <w:jc w:val="center"/>
            </w:pPr>
          </w:p>
        </w:tc>
        <w:tc>
          <w:tcPr>
            <w:tcW w:w="5670" w:type="dxa"/>
            <w:vMerge/>
            <w:tcBorders>
              <w:top w:val="nil"/>
            </w:tcBorders>
          </w:tcPr>
          <w:p w:rsidR="00AC5E16" w:rsidRPr="006F0D46" w:rsidRDefault="00AC5E16" w:rsidP="0011413B">
            <w:pPr>
              <w:jc w:val="center"/>
            </w:pPr>
          </w:p>
        </w:tc>
        <w:tc>
          <w:tcPr>
            <w:tcW w:w="1701" w:type="dxa"/>
          </w:tcPr>
          <w:p w:rsidR="00AC5E16" w:rsidRPr="006F0D46" w:rsidRDefault="00AC5E16" w:rsidP="0011413B">
            <w:pPr>
              <w:jc w:val="center"/>
            </w:pPr>
            <w:r w:rsidRPr="006F0D46">
              <w:t>Нет</w:t>
            </w:r>
          </w:p>
        </w:tc>
        <w:tc>
          <w:tcPr>
            <w:tcW w:w="1560" w:type="dxa"/>
          </w:tcPr>
          <w:p w:rsidR="00AC5E16" w:rsidRPr="006F0D46" w:rsidRDefault="00AC5E16" w:rsidP="0011413B">
            <w:pPr>
              <w:jc w:val="center"/>
            </w:pPr>
            <w:r w:rsidRPr="006F0D46">
              <w:rPr>
                <w:w w:val="99"/>
              </w:rPr>
              <w:t>0</w:t>
            </w:r>
          </w:p>
        </w:tc>
      </w:tr>
    </w:tbl>
    <w:p w:rsidR="00AC5E16" w:rsidRPr="00997E6B" w:rsidRDefault="00AC5E16" w:rsidP="00AC5E16">
      <w:pPr>
        <w:spacing w:line="276" w:lineRule="auto"/>
        <w:ind w:left="1490" w:firstLine="709"/>
        <w:jc w:val="both"/>
        <w:rPr>
          <w:i/>
          <w:sz w:val="28"/>
          <w:szCs w:val="28"/>
        </w:rPr>
      </w:pPr>
      <w:r w:rsidRPr="00997E6B">
        <w:rPr>
          <w:i/>
          <w:sz w:val="28"/>
          <w:szCs w:val="28"/>
        </w:rPr>
        <w:t>Интерпретация</w:t>
      </w:r>
      <w:r w:rsidRPr="00997E6B">
        <w:rPr>
          <w:i/>
          <w:spacing w:val="47"/>
          <w:sz w:val="28"/>
          <w:szCs w:val="28"/>
        </w:rPr>
        <w:t xml:space="preserve"> </w:t>
      </w:r>
      <w:r w:rsidRPr="00997E6B">
        <w:rPr>
          <w:i/>
          <w:sz w:val="28"/>
          <w:szCs w:val="28"/>
        </w:rPr>
        <w:t>результатов:</w:t>
      </w:r>
    </w:p>
    <w:p w:rsidR="00AC5E16" w:rsidRDefault="00AC5E16" w:rsidP="006F0D46">
      <w:pPr>
        <w:pStyle w:val="ab"/>
        <w:spacing w:after="0" w:line="276" w:lineRule="auto"/>
        <w:ind w:right="2685" w:firstLine="709"/>
        <w:rPr>
          <w:sz w:val="28"/>
          <w:szCs w:val="28"/>
        </w:rPr>
      </w:pPr>
      <w:r w:rsidRPr="00997E6B">
        <w:rPr>
          <w:sz w:val="28"/>
          <w:szCs w:val="28"/>
        </w:rPr>
        <w:t xml:space="preserve">0-2 балла- очень слабая </w:t>
      </w:r>
      <w:r w:rsidR="00476E49">
        <w:rPr>
          <w:sz w:val="28"/>
          <w:szCs w:val="28"/>
        </w:rPr>
        <w:t>зав</w:t>
      </w:r>
      <w:r w:rsidRPr="00997E6B">
        <w:rPr>
          <w:sz w:val="28"/>
          <w:szCs w:val="28"/>
        </w:rPr>
        <w:t xml:space="preserve">исимость </w:t>
      </w:r>
      <w:r>
        <w:rPr>
          <w:sz w:val="28"/>
          <w:szCs w:val="28"/>
        </w:rPr>
        <w:t xml:space="preserve">   </w:t>
      </w:r>
    </w:p>
    <w:p w:rsidR="00AC5E16" w:rsidRPr="00997E6B" w:rsidRDefault="00AC5E16" w:rsidP="006F0D46">
      <w:pPr>
        <w:pStyle w:val="ab"/>
        <w:tabs>
          <w:tab w:val="left" w:pos="5233"/>
        </w:tabs>
        <w:spacing w:after="0" w:line="276" w:lineRule="auto"/>
        <w:ind w:right="4115" w:firstLine="709"/>
        <w:rPr>
          <w:sz w:val="28"/>
          <w:szCs w:val="28"/>
        </w:rPr>
      </w:pPr>
      <w:r w:rsidRPr="00997E6B">
        <w:rPr>
          <w:sz w:val="28"/>
          <w:szCs w:val="28"/>
        </w:rPr>
        <w:t>3-4 балла - слабая</w:t>
      </w:r>
      <w:r w:rsidRPr="00997E6B">
        <w:rPr>
          <w:spacing w:val="58"/>
          <w:sz w:val="28"/>
          <w:szCs w:val="28"/>
        </w:rPr>
        <w:t xml:space="preserve"> </w:t>
      </w:r>
      <w:r w:rsidRPr="00997E6B">
        <w:rPr>
          <w:sz w:val="28"/>
          <w:szCs w:val="28"/>
        </w:rPr>
        <w:t>зависимость</w:t>
      </w:r>
    </w:p>
    <w:p w:rsidR="00AC5E16" w:rsidRPr="00997E6B" w:rsidRDefault="00AC5E16" w:rsidP="006F0D46">
      <w:pPr>
        <w:pStyle w:val="ab"/>
        <w:tabs>
          <w:tab w:val="left" w:pos="5233"/>
        </w:tabs>
        <w:spacing w:after="0" w:line="276" w:lineRule="auto"/>
        <w:ind w:firstLine="709"/>
        <w:rPr>
          <w:sz w:val="28"/>
          <w:szCs w:val="28"/>
        </w:rPr>
      </w:pPr>
      <w:r w:rsidRPr="00997E6B">
        <w:rPr>
          <w:sz w:val="28"/>
          <w:szCs w:val="28"/>
        </w:rPr>
        <w:t>5 баллов - средняя зависимость</w:t>
      </w:r>
    </w:p>
    <w:p w:rsidR="00AC5E16" w:rsidRPr="00997E6B" w:rsidRDefault="00AC5E16" w:rsidP="006F0D46">
      <w:pPr>
        <w:pStyle w:val="ab"/>
        <w:tabs>
          <w:tab w:val="left" w:pos="5233"/>
        </w:tabs>
        <w:spacing w:after="0" w:line="276" w:lineRule="auto"/>
        <w:ind w:firstLine="709"/>
        <w:rPr>
          <w:sz w:val="28"/>
          <w:szCs w:val="28"/>
        </w:rPr>
      </w:pPr>
      <w:r w:rsidRPr="00997E6B">
        <w:rPr>
          <w:sz w:val="28"/>
          <w:szCs w:val="28"/>
        </w:rPr>
        <w:t xml:space="preserve">6-7 баллов </w:t>
      </w:r>
      <w:r w:rsidRPr="00997E6B">
        <w:rPr>
          <w:w w:val="90"/>
          <w:sz w:val="28"/>
          <w:szCs w:val="28"/>
        </w:rPr>
        <w:t xml:space="preserve">— </w:t>
      </w:r>
      <w:r w:rsidRPr="00997E6B">
        <w:rPr>
          <w:sz w:val="28"/>
          <w:szCs w:val="28"/>
        </w:rPr>
        <w:t>высокая зависимость</w:t>
      </w:r>
    </w:p>
    <w:p w:rsidR="00AC5E16" w:rsidRPr="00997E6B" w:rsidRDefault="00AC5E16" w:rsidP="006F0D46">
      <w:pPr>
        <w:pStyle w:val="ab"/>
        <w:tabs>
          <w:tab w:val="left" w:pos="5233"/>
        </w:tabs>
        <w:spacing w:after="0" w:line="276" w:lineRule="auto"/>
        <w:ind w:firstLine="709"/>
        <w:rPr>
          <w:sz w:val="28"/>
          <w:szCs w:val="28"/>
        </w:rPr>
      </w:pPr>
      <w:r w:rsidRPr="00997E6B">
        <w:rPr>
          <w:sz w:val="28"/>
          <w:szCs w:val="28"/>
        </w:rPr>
        <w:t>8-10 баллов - очень высокая зависимость</w:t>
      </w:r>
    </w:p>
    <w:p w:rsidR="0072297A" w:rsidRPr="0072297A" w:rsidRDefault="00993BE3" w:rsidP="0072297A">
      <w:pPr>
        <w:pStyle w:val="ab"/>
        <w:spacing w:before="5"/>
        <w:ind w:right="369"/>
        <w:jc w:val="right"/>
        <w:rPr>
          <w:sz w:val="28"/>
          <w:szCs w:val="28"/>
        </w:rPr>
      </w:pPr>
      <w:r w:rsidRPr="0072297A">
        <w:rPr>
          <w:sz w:val="28"/>
          <w:szCs w:val="28"/>
        </w:rPr>
        <w:t>Приложение 2</w:t>
      </w:r>
    </w:p>
    <w:p w:rsidR="00997E6B" w:rsidRPr="00A9060C" w:rsidRDefault="00993BE3" w:rsidP="00993BE3">
      <w:pPr>
        <w:pStyle w:val="ab"/>
        <w:jc w:val="center"/>
        <w:rPr>
          <w:b/>
          <w:sz w:val="28"/>
          <w:szCs w:val="28"/>
        </w:rPr>
      </w:pPr>
      <w:r w:rsidRPr="00A9060C">
        <w:rPr>
          <w:b/>
          <w:sz w:val="28"/>
          <w:szCs w:val="28"/>
        </w:rPr>
        <w:t>Уровень мотивации</w:t>
      </w:r>
    </w:p>
    <w:p w:rsidR="00997E6B" w:rsidRDefault="00997E6B" w:rsidP="00997E6B">
      <w:pPr>
        <w:pStyle w:val="ab"/>
        <w:spacing w:before="2"/>
        <w:rPr>
          <w:sz w:val="20"/>
        </w:rPr>
      </w:pPr>
    </w:p>
    <w:tbl>
      <w:tblPr>
        <w:tblStyle w:val="TableNormal"/>
        <w:tblW w:w="9498"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690"/>
        <w:gridCol w:w="3106"/>
        <w:gridCol w:w="3576"/>
        <w:gridCol w:w="2126"/>
      </w:tblGrid>
      <w:tr w:rsidR="00997E6B" w:rsidRPr="00C32D04" w:rsidTr="00841E6A">
        <w:trPr>
          <w:trHeight w:val="402"/>
        </w:trPr>
        <w:tc>
          <w:tcPr>
            <w:tcW w:w="690" w:type="dxa"/>
          </w:tcPr>
          <w:p w:rsidR="00997E6B" w:rsidRPr="00C32D04" w:rsidRDefault="00997E6B" w:rsidP="00997E6B">
            <w:pPr>
              <w:pStyle w:val="TableParagraph"/>
              <w:spacing w:line="383" w:lineRule="exact"/>
              <w:ind w:right="204"/>
              <w:jc w:val="right"/>
              <w:rPr>
                <w:sz w:val="24"/>
                <w:szCs w:val="24"/>
              </w:rPr>
            </w:pPr>
            <w:r w:rsidRPr="00C32D04">
              <w:rPr>
                <w:w w:val="71"/>
                <w:sz w:val="24"/>
                <w:szCs w:val="24"/>
              </w:rPr>
              <w:t>№</w:t>
            </w:r>
          </w:p>
        </w:tc>
        <w:tc>
          <w:tcPr>
            <w:tcW w:w="3106" w:type="dxa"/>
          </w:tcPr>
          <w:p w:rsidR="00997E6B" w:rsidRPr="00C32D04" w:rsidRDefault="00997E6B" w:rsidP="00997E6B">
            <w:pPr>
              <w:pStyle w:val="TableParagraph"/>
              <w:spacing w:line="383" w:lineRule="exact"/>
              <w:ind w:left="1013"/>
              <w:rPr>
                <w:sz w:val="24"/>
                <w:szCs w:val="24"/>
              </w:rPr>
            </w:pPr>
            <w:r w:rsidRPr="00C32D04">
              <w:rPr>
                <w:sz w:val="24"/>
                <w:szCs w:val="24"/>
              </w:rPr>
              <w:t>Вопрос</w:t>
            </w:r>
          </w:p>
        </w:tc>
        <w:tc>
          <w:tcPr>
            <w:tcW w:w="3576" w:type="dxa"/>
          </w:tcPr>
          <w:p w:rsidR="00997E6B" w:rsidRPr="00C32D04" w:rsidRDefault="00997E6B" w:rsidP="00997E6B">
            <w:pPr>
              <w:pStyle w:val="TableParagraph"/>
              <w:spacing w:line="383" w:lineRule="exact"/>
              <w:ind w:left="339" w:right="328"/>
              <w:jc w:val="center"/>
              <w:rPr>
                <w:sz w:val="24"/>
                <w:szCs w:val="24"/>
              </w:rPr>
            </w:pPr>
            <w:r w:rsidRPr="00C32D04">
              <w:rPr>
                <w:w w:val="105"/>
                <w:sz w:val="24"/>
                <w:szCs w:val="24"/>
              </w:rPr>
              <w:t>Ответ</w:t>
            </w:r>
          </w:p>
        </w:tc>
        <w:tc>
          <w:tcPr>
            <w:tcW w:w="2126" w:type="dxa"/>
          </w:tcPr>
          <w:p w:rsidR="00997E6B" w:rsidRPr="00C32D04" w:rsidRDefault="00997E6B" w:rsidP="00997E6B">
            <w:pPr>
              <w:pStyle w:val="TableParagraph"/>
              <w:spacing w:line="383" w:lineRule="exact"/>
              <w:ind w:left="302" w:right="302"/>
              <w:jc w:val="center"/>
              <w:rPr>
                <w:sz w:val="24"/>
                <w:szCs w:val="24"/>
              </w:rPr>
            </w:pPr>
            <w:r w:rsidRPr="00C32D04">
              <w:rPr>
                <w:w w:val="110"/>
                <w:sz w:val="24"/>
                <w:szCs w:val="24"/>
              </w:rPr>
              <w:t>Баллы</w:t>
            </w:r>
          </w:p>
        </w:tc>
      </w:tr>
      <w:tr w:rsidR="00997E6B" w:rsidRPr="00C32D04" w:rsidTr="00841E6A">
        <w:trPr>
          <w:trHeight w:val="393"/>
        </w:trPr>
        <w:tc>
          <w:tcPr>
            <w:tcW w:w="690" w:type="dxa"/>
            <w:vMerge w:val="restart"/>
          </w:tcPr>
          <w:p w:rsidR="00997E6B" w:rsidRPr="00C32D04" w:rsidRDefault="00997E6B" w:rsidP="00997E6B">
            <w:pPr>
              <w:pStyle w:val="TableParagraph"/>
              <w:spacing w:line="369" w:lineRule="exact"/>
              <w:ind w:right="271"/>
              <w:jc w:val="right"/>
              <w:rPr>
                <w:sz w:val="24"/>
                <w:szCs w:val="24"/>
              </w:rPr>
            </w:pPr>
            <w:r w:rsidRPr="00C32D04">
              <w:rPr>
                <w:w w:val="102"/>
                <w:sz w:val="24"/>
                <w:szCs w:val="24"/>
              </w:rPr>
              <w:t>1</w:t>
            </w:r>
          </w:p>
        </w:tc>
        <w:tc>
          <w:tcPr>
            <w:tcW w:w="3106" w:type="dxa"/>
            <w:vMerge w:val="restart"/>
          </w:tcPr>
          <w:p w:rsidR="00997E6B" w:rsidRPr="00E908AF" w:rsidRDefault="00E908AF" w:rsidP="00E908AF">
            <w:pPr>
              <w:pStyle w:val="TableParagraph"/>
              <w:spacing w:line="252" w:lineRule="auto"/>
              <w:ind w:left="166" w:right="139" w:firstLine="1"/>
              <w:jc w:val="both"/>
              <w:rPr>
                <w:sz w:val="24"/>
                <w:szCs w:val="24"/>
                <w:lang w:val="ru-RU"/>
              </w:rPr>
            </w:pPr>
            <w:r>
              <w:rPr>
                <w:sz w:val="24"/>
                <w:szCs w:val="24"/>
                <w:lang w:val="ru-RU"/>
              </w:rPr>
              <w:t>Бросили бы Вы курить, если бы это было легко?</w:t>
            </w:r>
          </w:p>
        </w:tc>
        <w:tc>
          <w:tcPr>
            <w:tcW w:w="3576" w:type="dxa"/>
          </w:tcPr>
          <w:p w:rsidR="00997E6B" w:rsidRPr="00C32D04" w:rsidRDefault="00997E6B" w:rsidP="00997E6B">
            <w:pPr>
              <w:pStyle w:val="TableParagraph"/>
              <w:spacing w:line="369" w:lineRule="exact"/>
              <w:ind w:left="349" w:right="324"/>
              <w:jc w:val="center"/>
              <w:rPr>
                <w:sz w:val="24"/>
                <w:szCs w:val="24"/>
              </w:rPr>
            </w:pPr>
            <w:r w:rsidRPr="00C32D04">
              <w:rPr>
                <w:sz w:val="24"/>
                <w:szCs w:val="24"/>
              </w:rPr>
              <w:t>Определенно нет</w:t>
            </w:r>
          </w:p>
        </w:tc>
        <w:tc>
          <w:tcPr>
            <w:tcW w:w="2126" w:type="dxa"/>
          </w:tcPr>
          <w:p w:rsidR="00997E6B" w:rsidRPr="00C32D04" w:rsidRDefault="00997E6B" w:rsidP="00997E6B">
            <w:pPr>
              <w:pStyle w:val="TableParagraph"/>
              <w:spacing w:line="369" w:lineRule="exact"/>
              <w:ind w:left="21"/>
              <w:jc w:val="center"/>
              <w:rPr>
                <w:sz w:val="24"/>
                <w:szCs w:val="24"/>
              </w:rPr>
            </w:pPr>
            <w:r w:rsidRPr="00C32D04">
              <w:rPr>
                <w:w w:val="99"/>
                <w:sz w:val="24"/>
                <w:szCs w:val="24"/>
              </w:rPr>
              <w:t>0</w:t>
            </w:r>
          </w:p>
        </w:tc>
      </w:tr>
      <w:tr w:rsidR="00997E6B" w:rsidRPr="00C32D04" w:rsidTr="00841E6A">
        <w:trPr>
          <w:trHeight w:val="388"/>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54" w:lineRule="exact"/>
              <w:ind w:left="349" w:right="328"/>
              <w:jc w:val="center"/>
              <w:rPr>
                <w:sz w:val="24"/>
                <w:szCs w:val="24"/>
              </w:rPr>
            </w:pPr>
            <w:r w:rsidRPr="00C32D04">
              <w:rPr>
                <w:sz w:val="24"/>
                <w:szCs w:val="24"/>
              </w:rPr>
              <w:t>Вероятнее всего нет</w:t>
            </w:r>
          </w:p>
        </w:tc>
        <w:tc>
          <w:tcPr>
            <w:tcW w:w="2126" w:type="dxa"/>
          </w:tcPr>
          <w:p w:rsidR="00997E6B" w:rsidRPr="00C32D04" w:rsidRDefault="00997E6B" w:rsidP="00997E6B">
            <w:pPr>
              <w:pStyle w:val="TableParagraph"/>
              <w:spacing w:line="354" w:lineRule="exact"/>
              <w:ind w:left="22"/>
              <w:jc w:val="center"/>
              <w:rPr>
                <w:sz w:val="24"/>
                <w:szCs w:val="24"/>
              </w:rPr>
            </w:pPr>
            <w:r w:rsidRPr="00C32D04">
              <w:rPr>
                <w:w w:val="97"/>
                <w:sz w:val="24"/>
                <w:szCs w:val="24"/>
              </w:rPr>
              <w:t>1</w:t>
            </w:r>
          </w:p>
        </w:tc>
      </w:tr>
      <w:tr w:rsidR="00997E6B" w:rsidRPr="00C32D04" w:rsidTr="00841E6A">
        <w:trPr>
          <w:trHeight w:val="388"/>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54" w:lineRule="exact"/>
              <w:ind w:left="349" w:right="320"/>
              <w:jc w:val="center"/>
              <w:rPr>
                <w:sz w:val="24"/>
                <w:szCs w:val="24"/>
              </w:rPr>
            </w:pPr>
            <w:r w:rsidRPr="00C32D04">
              <w:rPr>
                <w:sz w:val="24"/>
                <w:szCs w:val="24"/>
              </w:rPr>
              <w:t>Возможно да</w:t>
            </w:r>
          </w:p>
        </w:tc>
        <w:tc>
          <w:tcPr>
            <w:tcW w:w="2126" w:type="dxa"/>
          </w:tcPr>
          <w:p w:rsidR="00997E6B" w:rsidRPr="00C32D04" w:rsidRDefault="00997E6B" w:rsidP="00997E6B">
            <w:pPr>
              <w:pStyle w:val="TableParagraph"/>
              <w:spacing w:line="354" w:lineRule="exact"/>
              <w:ind w:left="23"/>
              <w:jc w:val="center"/>
              <w:rPr>
                <w:sz w:val="24"/>
                <w:szCs w:val="24"/>
              </w:rPr>
            </w:pPr>
            <w:r w:rsidRPr="00C32D04">
              <w:rPr>
                <w:sz w:val="24"/>
                <w:szCs w:val="24"/>
              </w:rPr>
              <w:t>2</w:t>
            </w:r>
          </w:p>
        </w:tc>
      </w:tr>
      <w:tr w:rsidR="00997E6B" w:rsidRPr="00C32D04" w:rsidTr="00841E6A">
        <w:trPr>
          <w:trHeight w:val="388"/>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64" w:lineRule="exact"/>
              <w:ind w:left="349" w:right="324"/>
              <w:jc w:val="center"/>
              <w:rPr>
                <w:sz w:val="24"/>
                <w:szCs w:val="24"/>
              </w:rPr>
            </w:pPr>
            <w:r w:rsidRPr="00C32D04">
              <w:rPr>
                <w:sz w:val="24"/>
                <w:szCs w:val="24"/>
              </w:rPr>
              <w:t>Вероятнее всего да</w:t>
            </w:r>
          </w:p>
        </w:tc>
        <w:tc>
          <w:tcPr>
            <w:tcW w:w="2126" w:type="dxa"/>
          </w:tcPr>
          <w:p w:rsidR="00997E6B" w:rsidRPr="00C32D04" w:rsidRDefault="00997E6B" w:rsidP="00997E6B">
            <w:pPr>
              <w:pStyle w:val="TableParagraph"/>
              <w:spacing w:line="364" w:lineRule="exact"/>
              <w:ind w:left="21"/>
              <w:jc w:val="center"/>
              <w:rPr>
                <w:sz w:val="24"/>
                <w:szCs w:val="24"/>
              </w:rPr>
            </w:pPr>
            <w:r w:rsidRPr="00C32D04">
              <w:rPr>
                <w:w w:val="101"/>
                <w:sz w:val="24"/>
                <w:szCs w:val="24"/>
              </w:rPr>
              <w:t>3</w:t>
            </w:r>
          </w:p>
        </w:tc>
      </w:tr>
      <w:tr w:rsidR="00997E6B" w:rsidRPr="00C32D04" w:rsidTr="00841E6A">
        <w:trPr>
          <w:trHeight w:val="388"/>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64" w:lineRule="exact"/>
              <w:ind w:left="349" w:right="316"/>
              <w:jc w:val="center"/>
              <w:rPr>
                <w:sz w:val="24"/>
                <w:szCs w:val="24"/>
              </w:rPr>
            </w:pPr>
            <w:r w:rsidRPr="00C32D04">
              <w:rPr>
                <w:sz w:val="24"/>
                <w:szCs w:val="24"/>
              </w:rPr>
              <w:t>Определенно да</w:t>
            </w:r>
          </w:p>
        </w:tc>
        <w:tc>
          <w:tcPr>
            <w:tcW w:w="2126" w:type="dxa"/>
          </w:tcPr>
          <w:p w:rsidR="00997E6B" w:rsidRPr="00C32D04" w:rsidRDefault="00997E6B" w:rsidP="00997E6B">
            <w:pPr>
              <w:pStyle w:val="TableParagraph"/>
              <w:spacing w:line="364" w:lineRule="exact"/>
              <w:ind w:left="18"/>
              <w:jc w:val="center"/>
              <w:rPr>
                <w:sz w:val="24"/>
                <w:szCs w:val="24"/>
              </w:rPr>
            </w:pPr>
            <w:r w:rsidRPr="00C32D04">
              <w:rPr>
                <w:w w:val="101"/>
                <w:sz w:val="24"/>
                <w:szCs w:val="24"/>
              </w:rPr>
              <w:t>4</w:t>
            </w:r>
          </w:p>
        </w:tc>
      </w:tr>
      <w:tr w:rsidR="00997E6B" w:rsidRPr="00C32D04" w:rsidTr="00841E6A">
        <w:trPr>
          <w:trHeight w:val="450"/>
        </w:trPr>
        <w:tc>
          <w:tcPr>
            <w:tcW w:w="690" w:type="dxa"/>
            <w:vMerge w:val="restart"/>
          </w:tcPr>
          <w:p w:rsidR="00997E6B" w:rsidRPr="00C32D04" w:rsidRDefault="00997E6B" w:rsidP="00997E6B">
            <w:pPr>
              <w:pStyle w:val="TableParagraph"/>
              <w:spacing w:line="364" w:lineRule="exact"/>
              <w:ind w:right="277"/>
              <w:jc w:val="right"/>
              <w:rPr>
                <w:sz w:val="24"/>
                <w:szCs w:val="24"/>
              </w:rPr>
            </w:pPr>
            <w:r w:rsidRPr="00C32D04">
              <w:rPr>
                <w:w w:val="97"/>
                <w:sz w:val="24"/>
                <w:szCs w:val="24"/>
              </w:rPr>
              <w:t>2</w:t>
            </w:r>
          </w:p>
        </w:tc>
        <w:tc>
          <w:tcPr>
            <w:tcW w:w="3106" w:type="dxa"/>
            <w:vMerge w:val="restart"/>
          </w:tcPr>
          <w:p w:rsidR="00997E6B" w:rsidRPr="00E908AF" w:rsidRDefault="00E908AF" w:rsidP="00E908AF">
            <w:pPr>
              <w:pStyle w:val="TableParagraph"/>
              <w:tabs>
                <w:tab w:val="left" w:pos="1103"/>
                <w:tab w:val="left" w:pos="2506"/>
              </w:tabs>
              <w:spacing w:line="364" w:lineRule="exact"/>
              <w:ind w:left="168"/>
              <w:rPr>
                <w:sz w:val="24"/>
                <w:szCs w:val="24"/>
                <w:lang w:val="ru-RU"/>
              </w:rPr>
            </w:pPr>
            <w:r>
              <w:rPr>
                <w:sz w:val="24"/>
                <w:szCs w:val="24"/>
                <w:lang w:val="ru-RU"/>
              </w:rPr>
              <w:t>Как сильно Вы хотите бросить курить?</w:t>
            </w:r>
          </w:p>
        </w:tc>
        <w:tc>
          <w:tcPr>
            <w:tcW w:w="3576" w:type="dxa"/>
          </w:tcPr>
          <w:p w:rsidR="00997E6B" w:rsidRPr="00C32D04" w:rsidRDefault="00997E6B" w:rsidP="00997E6B">
            <w:pPr>
              <w:pStyle w:val="TableParagraph"/>
              <w:spacing w:before="8"/>
              <w:ind w:left="341" w:right="328"/>
              <w:jc w:val="center"/>
              <w:rPr>
                <w:sz w:val="24"/>
                <w:szCs w:val="24"/>
              </w:rPr>
            </w:pPr>
            <w:r w:rsidRPr="00C32D04">
              <w:rPr>
                <w:sz w:val="24"/>
                <w:szCs w:val="24"/>
              </w:rPr>
              <w:t>Не хочу вообще</w:t>
            </w:r>
          </w:p>
        </w:tc>
        <w:tc>
          <w:tcPr>
            <w:tcW w:w="2126" w:type="dxa"/>
          </w:tcPr>
          <w:p w:rsidR="00997E6B" w:rsidRPr="00C32D04" w:rsidRDefault="00997E6B" w:rsidP="00997E6B">
            <w:pPr>
              <w:pStyle w:val="TableParagraph"/>
              <w:spacing w:before="8"/>
              <w:ind w:left="21"/>
              <w:jc w:val="center"/>
              <w:rPr>
                <w:sz w:val="24"/>
                <w:szCs w:val="24"/>
              </w:rPr>
            </w:pPr>
            <w:r w:rsidRPr="00C32D04">
              <w:rPr>
                <w:w w:val="99"/>
                <w:sz w:val="24"/>
                <w:szCs w:val="24"/>
              </w:rPr>
              <w:t>0</w:t>
            </w:r>
          </w:p>
        </w:tc>
      </w:tr>
      <w:tr w:rsidR="00997E6B" w:rsidRPr="00C32D04" w:rsidTr="00841E6A">
        <w:trPr>
          <w:trHeight w:val="455"/>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69" w:lineRule="exact"/>
              <w:ind w:left="344" w:right="328"/>
              <w:jc w:val="center"/>
              <w:rPr>
                <w:sz w:val="24"/>
                <w:szCs w:val="24"/>
              </w:rPr>
            </w:pPr>
            <w:r w:rsidRPr="00C32D04">
              <w:rPr>
                <w:sz w:val="24"/>
                <w:szCs w:val="24"/>
              </w:rPr>
              <w:t>Слабое желание</w:t>
            </w:r>
          </w:p>
        </w:tc>
        <w:tc>
          <w:tcPr>
            <w:tcW w:w="2126" w:type="dxa"/>
          </w:tcPr>
          <w:p w:rsidR="00997E6B" w:rsidRPr="00C32D04" w:rsidRDefault="00997E6B" w:rsidP="00997E6B">
            <w:pPr>
              <w:pStyle w:val="TableParagraph"/>
              <w:spacing w:line="369" w:lineRule="exact"/>
              <w:ind w:left="9"/>
              <w:jc w:val="center"/>
              <w:rPr>
                <w:sz w:val="24"/>
                <w:szCs w:val="24"/>
              </w:rPr>
            </w:pPr>
            <w:r w:rsidRPr="00C32D04">
              <w:rPr>
                <w:sz w:val="24"/>
                <w:szCs w:val="24"/>
              </w:rPr>
              <w:t>l</w:t>
            </w:r>
          </w:p>
        </w:tc>
      </w:tr>
      <w:tr w:rsidR="00997E6B" w:rsidRPr="00C32D04" w:rsidTr="00841E6A">
        <w:trPr>
          <w:trHeight w:val="455"/>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64" w:lineRule="exact"/>
              <w:ind w:left="343" w:right="328"/>
              <w:jc w:val="center"/>
              <w:rPr>
                <w:sz w:val="24"/>
                <w:szCs w:val="24"/>
              </w:rPr>
            </w:pPr>
            <w:r w:rsidRPr="00C32D04">
              <w:rPr>
                <w:sz w:val="24"/>
                <w:szCs w:val="24"/>
              </w:rPr>
              <w:t>В средней степени</w:t>
            </w:r>
          </w:p>
        </w:tc>
        <w:tc>
          <w:tcPr>
            <w:tcW w:w="2126" w:type="dxa"/>
          </w:tcPr>
          <w:p w:rsidR="00997E6B" w:rsidRPr="00C32D04" w:rsidRDefault="00997E6B" w:rsidP="00997E6B">
            <w:pPr>
              <w:pStyle w:val="TableParagraph"/>
              <w:spacing w:line="364" w:lineRule="exact"/>
              <w:ind w:left="18"/>
              <w:jc w:val="center"/>
              <w:rPr>
                <w:sz w:val="24"/>
                <w:szCs w:val="24"/>
              </w:rPr>
            </w:pPr>
            <w:r w:rsidRPr="00C32D04">
              <w:rPr>
                <w:w w:val="97"/>
                <w:sz w:val="24"/>
                <w:szCs w:val="24"/>
              </w:rPr>
              <w:t>2</w:t>
            </w:r>
          </w:p>
        </w:tc>
      </w:tr>
      <w:tr w:rsidR="00997E6B" w:rsidRPr="00C32D04" w:rsidTr="00841E6A">
        <w:trPr>
          <w:trHeight w:val="455"/>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64" w:lineRule="exact"/>
              <w:ind w:left="333" w:right="328"/>
              <w:jc w:val="center"/>
              <w:rPr>
                <w:sz w:val="24"/>
                <w:szCs w:val="24"/>
              </w:rPr>
            </w:pPr>
            <w:r w:rsidRPr="00C32D04">
              <w:rPr>
                <w:sz w:val="24"/>
                <w:szCs w:val="24"/>
              </w:rPr>
              <w:t>Сильное желание</w:t>
            </w:r>
          </w:p>
        </w:tc>
        <w:tc>
          <w:tcPr>
            <w:tcW w:w="2126" w:type="dxa"/>
          </w:tcPr>
          <w:p w:rsidR="00997E6B" w:rsidRPr="00C32D04" w:rsidRDefault="00997E6B" w:rsidP="00997E6B">
            <w:pPr>
              <w:pStyle w:val="TableParagraph"/>
              <w:spacing w:line="364" w:lineRule="exact"/>
              <w:ind w:left="21"/>
              <w:jc w:val="center"/>
              <w:rPr>
                <w:sz w:val="24"/>
                <w:szCs w:val="24"/>
              </w:rPr>
            </w:pPr>
            <w:r w:rsidRPr="00C32D04">
              <w:rPr>
                <w:w w:val="101"/>
                <w:sz w:val="24"/>
                <w:szCs w:val="24"/>
              </w:rPr>
              <w:t>3</w:t>
            </w:r>
          </w:p>
        </w:tc>
      </w:tr>
      <w:tr w:rsidR="00997E6B" w:rsidRPr="00C32D04" w:rsidTr="00841E6A">
        <w:trPr>
          <w:trHeight w:val="777"/>
        </w:trPr>
        <w:tc>
          <w:tcPr>
            <w:tcW w:w="690" w:type="dxa"/>
            <w:vMerge/>
            <w:tcBorders>
              <w:top w:val="nil"/>
            </w:tcBorders>
          </w:tcPr>
          <w:p w:rsidR="00997E6B" w:rsidRPr="00C32D04" w:rsidRDefault="00997E6B" w:rsidP="00997E6B"/>
        </w:tc>
        <w:tc>
          <w:tcPr>
            <w:tcW w:w="3106" w:type="dxa"/>
            <w:vMerge/>
            <w:tcBorders>
              <w:top w:val="nil"/>
            </w:tcBorders>
          </w:tcPr>
          <w:p w:rsidR="00997E6B" w:rsidRPr="00C32D04" w:rsidRDefault="00997E6B" w:rsidP="00997E6B"/>
        </w:tc>
        <w:tc>
          <w:tcPr>
            <w:tcW w:w="3576" w:type="dxa"/>
          </w:tcPr>
          <w:p w:rsidR="00997E6B" w:rsidRPr="00C32D04" w:rsidRDefault="00997E6B" w:rsidP="00997E6B">
            <w:pPr>
              <w:pStyle w:val="TableParagraph"/>
              <w:spacing w:line="364" w:lineRule="exact"/>
              <w:ind w:left="349" w:right="327"/>
              <w:jc w:val="center"/>
              <w:rPr>
                <w:sz w:val="24"/>
                <w:szCs w:val="24"/>
              </w:rPr>
            </w:pPr>
            <w:r w:rsidRPr="00C32D04">
              <w:rPr>
                <w:sz w:val="24"/>
                <w:szCs w:val="24"/>
              </w:rPr>
              <w:t>Однозначно хочу</w:t>
            </w:r>
          </w:p>
          <w:p w:rsidR="00997E6B" w:rsidRPr="00C32D04" w:rsidRDefault="00997E6B" w:rsidP="00997E6B">
            <w:pPr>
              <w:pStyle w:val="TableParagraph"/>
              <w:spacing w:before="9"/>
              <w:ind w:left="349" w:right="322"/>
              <w:jc w:val="center"/>
              <w:rPr>
                <w:sz w:val="24"/>
                <w:szCs w:val="24"/>
              </w:rPr>
            </w:pPr>
            <w:r w:rsidRPr="00C32D04">
              <w:rPr>
                <w:sz w:val="24"/>
                <w:szCs w:val="24"/>
              </w:rPr>
              <w:t>бросит курить</w:t>
            </w:r>
          </w:p>
        </w:tc>
        <w:tc>
          <w:tcPr>
            <w:tcW w:w="2126" w:type="dxa"/>
          </w:tcPr>
          <w:p w:rsidR="00997E6B" w:rsidRPr="00C32D04" w:rsidRDefault="00997E6B" w:rsidP="00997E6B">
            <w:pPr>
              <w:pStyle w:val="TableParagraph"/>
              <w:spacing w:line="364" w:lineRule="exact"/>
              <w:ind w:left="28"/>
              <w:jc w:val="center"/>
              <w:rPr>
                <w:sz w:val="24"/>
                <w:szCs w:val="24"/>
              </w:rPr>
            </w:pPr>
            <w:r w:rsidRPr="00C32D04">
              <w:rPr>
                <w:w w:val="101"/>
                <w:sz w:val="24"/>
                <w:szCs w:val="24"/>
              </w:rPr>
              <w:t>4</w:t>
            </w:r>
          </w:p>
        </w:tc>
      </w:tr>
    </w:tbl>
    <w:p w:rsidR="00997E6B" w:rsidRDefault="00997E6B" w:rsidP="00997E6B">
      <w:pPr>
        <w:pStyle w:val="ab"/>
        <w:spacing w:before="4"/>
        <w:rPr>
          <w:sz w:val="25"/>
        </w:rPr>
      </w:pPr>
    </w:p>
    <w:p w:rsidR="00997E6B" w:rsidRPr="00993BE3" w:rsidRDefault="00997E6B" w:rsidP="00C95F7F">
      <w:pPr>
        <w:pStyle w:val="ab"/>
        <w:spacing w:after="0" w:line="276" w:lineRule="auto"/>
        <w:ind w:right="-8" w:firstLine="709"/>
        <w:jc w:val="both"/>
        <w:rPr>
          <w:sz w:val="28"/>
          <w:szCs w:val="28"/>
        </w:rPr>
      </w:pPr>
      <w:r w:rsidRPr="00993BE3">
        <w:rPr>
          <w:sz w:val="28"/>
          <w:szCs w:val="28"/>
        </w:rPr>
        <w:t xml:space="preserve">Сумма баллов по отдельным вопросам определяет степень мотивации </w:t>
      </w:r>
      <w:r w:rsidR="00993BE3" w:rsidRPr="00993BE3">
        <w:rPr>
          <w:sz w:val="28"/>
          <w:szCs w:val="28"/>
        </w:rPr>
        <w:t xml:space="preserve">человека </w:t>
      </w:r>
      <w:r w:rsidRPr="00993BE3">
        <w:rPr>
          <w:sz w:val="28"/>
          <w:szCs w:val="28"/>
        </w:rPr>
        <w:t xml:space="preserve">к отказу от курения. Максимальное значение сумма баллов </w:t>
      </w:r>
      <w:r w:rsidRPr="00993BE3">
        <w:rPr>
          <w:w w:val="90"/>
          <w:sz w:val="28"/>
          <w:szCs w:val="28"/>
        </w:rPr>
        <w:t xml:space="preserve">— </w:t>
      </w:r>
      <w:r w:rsidRPr="00993BE3">
        <w:rPr>
          <w:sz w:val="28"/>
          <w:szCs w:val="28"/>
        </w:rPr>
        <w:t xml:space="preserve">8, минимальное </w:t>
      </w:r>
      <w:r w:rsidRPr="00993BE3">
        <w:rPr>
          <w:w w:val="90"/>
          <w:sz w:val="28"/>
          <w:szCs w:val="28"/>
        </w:rPr>
        <w:t xml:space="preserve">— </w:t>
      </w:r>
      <w:r w:rsidRPr="00993BE3">
        <w:rPr>
          <w:sz w:val="28"/>
          <w:szCs w:val="28"/>
        </w:rPr>
        <w:t>0. Чем больше сумма баллов, тем больше пациент хочет бросить курить.</w:t>
      </w:r>
    </w:p>
    <w:p w:rsidR="00993BE3" w:rsidRPr="00993BE3" w:rsidRDefault="00997E6B" w:rsidP="00C95F7F">
      <w:pPr>
        <w:pStyle w:val="ab"/>
        <w:spacing w:after="0" w:line="276" w:lineRule="auto"/>
        <w:ind w:right="-8" w:firstLine="709"/>
        <w:jc w:val="both"/>
        <w:rPr>
          <w:sz w:val="28"/>
          <w:szCs w:val="28"/>
        </w:rPr>
      </w:pPr>
      <w:r w:rsidRPr="00993BE3">
        <w:rPr>
          <w:sz w:val="28"/>
          <w:szCs w:val="28"/>
        </w:rPr>
        <w:t>Сумма баллов больше</w:t>
      </w:r>
      <w:r w:rsidRPr="00993BE3">
        <w:rPr>
          <w:b/>
          <w:sz w:val="28"/>
          <w:szCs w:val="28"/>
        </w:rPr>
        <w:t xml:space="preserve"> </w:t>
      </w:r>
      <w:r w:rsidRPr="00993BE3">
        <w:rPr>
          <w:sz w:val="28"/>
          <w:szCs w:val="28"/>
        </w:rPr>
        <w:t xml:space="preserve">6 означает, что </w:t>
      </w:r>
      <w:r w:rsidR="00993BE3" w:rsidRPr="00993BE3">
        <w:rPr>
          <w:sz w:val="28"/>
          <w:szCs w:val="28"/>
        </w:rPr>
        <w:t>человек</w:t>
      </w:r>
      <w:r w:rsidR="0072297A">
        <w:rPr>
          <w:sz w:val="28"/>
          <w:szCs w:val="28"/>
        </w:rPr>
        <w:t xml:space="preserve"> имеет высокую мотивацию.</w:t>
      </w:r>
    </w:p>
    <w:p w:rsidR="00993BE3" w:rsidRPr="00993BE3" w:rsidRDefault="00997E6B" w:rsidP="00C95F7F">
      <w:pPr>
        <w:pStyle w:val="ab"/>
        <w:spacing w:after="0" w:line="276" w:lineRule="auto"/>
        <w:ind w:right="-8" w:firstLine="709"/>
        <w:jc w:val="both"/>
        <w:rPr>
          <w:sz w:val="28"/>
          <w:szCs w:val="28"/>
        </w:rPr>
      </w:pPr>
      <w:r w:rsidRPr="00993BE3">
        <w:rPr>
          <w:sz w:val="28"/>
          <w:szCs w:val="28"/>
        </w:rPr>
        <w:t xml:space="preserve">Сумма </w:t>
      </w:r>
      <w:r w:rsidR="00993BE3" w:rsidRPr="00993BE3">
        <w:rPr>
          <w:sz w:val="28"/>
          <w:szCs w:val="28"/>
        </w:rPr>
        <w:t>баллов от</w:t>
      </w:r>
      <w:r w:rsidRPr="00993BE3">
        <w:rPr>
          <w:sz w:val="28"/>
          <w:szCs w:val="28"/>
        </w:rPr>
        <w:t xml:space="preserve"> 4 до 6 означает слабую мотивацию </w:t>
      </w:r>
      <w:r w:rsidR="00993BE3" w:rsidRPr="00993BE3">
        <w:rPr>
          <w:sz w:val="28"/>
          <w:szCs w:val="28"/>
        </w:rPr>
        <w:t>человеку</w:t>
      </w:r>
      <w:r w:rsidR="0072297A">
        <w:rPr>
          <w:sz w:val="28"/>
          <w:szCs w:val="28"/>
        </w:rPr>
        <w:t>.</w:t>
      </w:r>
    </w:p>
    <w:p w:rsidR="00997E6B" w:rsidRDefault="00997E6B" w:rsidP="00C95F7F">
      <w:pPr>
        <w:pStyle w:val="ab"/>
        <w:spacing w:after="0" w:line="276" w:lineRule="auto"/>
        <w:ind w:right="-8" w:firstLine="709"/>
        <w:jc w:val="both"/>
        <w:rPr>
          <w:sz w:val="28"/>
          <w:szCs w:val="28"/>
        </w:rPr>
      </w:pPr>
      <w:r w:rsidRPr="00993BE3">
        <w:rPr>
          <w:sz w:val="28"/>
          <w:szCs w:val="28"/>
        </w:rPr>
        <w:t xml:space="preserve">Сумма балов ниже </w:t>
      </w:r>
      <w:r w:rsidR="0072297A">
        <w:rPr>
          <w:sz w:val="28"/>
          <w:szCs w:val="28"/>
        </w:rPr>
        <w:t>3 означает отсутствие мотивации.</w:t>
      </w: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381E34" w:rsidP="00993BE3">
      <w:pPr>
        <w:pStyle w:val="ab"/>
        <w:spacing w:after="0" w:line="276" w:lineRule="auto"/>
        <w:ind w:left="281" w:right="375" w:firstLine="709"/>
        <w:jc w:val="both"/>
        <w:rPr>
          <w:sz w:val="28"/>
          <w:szCs w:val="28"/>
        </w:rPr>
      </w:pPr>
    </w:p>
    <w:p w:rsidR="00381E34" w:rsidRDefault="00A9060C" w:rsidP="00381E34">
      <w:pPr>
        <w:pStyle w:val="ab"/>
        <w:spacing w:after="0" w:line="276" w:lineRule="auto"/>
        <w:ind w:left="3704" w:right="134" w:hanging="1453"/>
        <w:jc w:val="right"/>
        <w:rPr>
          <w:w w:val="105"/>
          <w:sz w:val="28"/>
          <w:szCs w:val="28"/>
        </w:rPr>
      </w:pPr>
      <w:r w:rsidRPr="0072297A">
        <w:rPr>
          <w:w w:val="105"/>
          <w:sz w:val="28"/>
          <w:szCs w:val="28"/>
        </w:rPr>
        <w:t>Приложение 3</w:t>
      </w:r>
    </w:p>
    <w:p w:rsidR="0072297A" w:rsidRPr="0072297A" w:rsidRDefault="0072297A" w:rsidP="00381E34">
      <w:pPr>
        <w:pStyle w:val="ab"/>
        <w:spacing w:after="0" w:line="276" w:lineRule="auto"/>
        <w:ind w:left="3704" w:right="134" w:hanging="1453"/>
        <w:jc w:val="right"/>
        <w:rPr>
          <w:w w:val="105"/>
          <w:sz w:val="28"/>
          <w:szCs w:val="28"/>
        </w:rPr>
      </w:pPr>
    </w:p>
    <w:p w:rsidR="00381E34" w:rsidRDefault="00381E34" w:rsidP="00A9060C">
      <w:pPr>
        <w:pStyle w:val="ab"/>
        <w:spacing w:after="0" w:line="276" w:lineRule="auto"/>
        <w:ind w:left="3686" w:right="417" w:hanging="3686"/>
        <w:jc w:val="center"/>
        <w:rPr>
          <w:b/>
          <w:w w:val="105"/>
          <w:sz w:val="28"/>
          <w:szCs w:val="28"/>
        </w:rPr>
      </w:pPr>
      <w:r w:rsidRPr="00381E34">
        <w:rPr>
          <w:b/>
          <w:w w:val="105"/>
          <w:sz w:val="28"/>
          <w:szCs w:val="28"/>
        </w:rPr>
        <w:t>Анкета оценки эффективности работы</w:t>
      </w:r>
    </w:p>
    <w:p w:rsidR="0072297A" w:rsidRPr="00381E34" w:rsidRDefault="0072297A" w:rsidP="00A9060C">
      <w:pPr>
        <w:pStyle w:val="ab"/>
        <w:spacing w:after="0" w:line="276" w:lineRule="auto"/>
        <w:ind w:left="3686" w:right="417" w:hanging="3686"/>
        <w:jc w:val="center"/>
        <w:rPr>
          <w:b/>
          <w:w w:val="105"/>
          <w:sz w:val="28"/>
          <w:szCs w:val="28"/>
        </w:rPr>
      </w:pPr>
    </w:p>
    <w:p w:rsidR="00381E34" w:rsidRPr="00381E34" w:rsidRDefault="00A9060C" w:rsidP="00A9060C">
      <w:pPr>
        <w:pStyle w:val="ab"/>
        <w:spacing w:after="0" w:line="276" w:lineRule="auto"/>
        <w:ind w:left="4536" w:right="2366" w:hanging="4536"/>
        <w:jc w:val="center"/>
        <w:rPr>
          <w:sz w:val="28"/>
          <w:szCs w:val="28"/>
        </w:rPr>
      </w:pPr>
      <w:r>
        <w:rPr>
          <w:w w:val="105"/>
          <w:sz w:val="28"/>
          <w:szCs w:val="28"/>
        </w:rPr>
        <w:t xml:space="preserve">                      </w:t>
      </w:r>
      <w:r w:rsidR="00381E34" w:rsidRPr="00381E34">
        <w:rPr>
          <w:w w:val="105"/>
          <w:sz w:val="28"/>
          <w:szCs w:val="28"/>
        </w:rPr>
        <w:t>Уважаемые участники!</w:t>
      </w:r>
    </w:p>
    <w:p w:rsidR="00381E34" w:rsidRDefault="00381E34" w:rsidP="00C95F7F">
      <w:pPr>
        <w:pStyle w:val="ab"/>
        <w:spacing w:after="0" w:line="276" w:lineRule="auto"/>
        <w:ind w:right="-8" w:firstLine="709"/>
        <w:jc w:val="both"/>
        <w:rPr>
          <w:sz w:val="28"/>
          <w:szCs w:val="28"/>
        </w:rPr>
      </w:pPr>
      <w:r w:rsidRPr="00381E34">
        <w:rPr>
          <w:sz w:val="28"/>
          <w:szCs w:val="28"/>
        </w:rPr>
        <w:t xml:space="preserve">Просим Вас ответить на вопросы анкеты. Ваше мнение о прошедшем работе очень важно для нас. </w:t>
      </w:r>
    </w:p>
    <w:p w:rsidR="00C32D04" w:rsidRPr="00381E34" w:rsidRDefault="00C32D04" w:rsidP="00A9060C">
      <w:pPr>
        <w:pStyle w:val="ab"/>
        <w:spacing w:after="0" w:line="276" w:lineRule="auto"/>
        <w:ind w:right="374" w:firstLine="709"/>
        <w:jc w:val="both"/>
        <w:rPr>
          <w:sz w:val="28"/>
          <w:szCs w:val="28"/>
        </w:rPr>
      </w:pPr>
    </w:p>
    <w:tbl>
      <w:tblPr>
        <w:tblStyle w:val="TableNormal"/>
        <w:tblW w:w="0" w:type="auto"/>
        <w:tblInd w:w="15" w:type="dxa"/>
        <w:tblBorders>
          <w:top w:val="single" w:sz="12" w:space="0" w:color="0C0C0C"/>
          <w:left w:val="single" w:sz="12" w:space="0" w:color="0C0C0C"/>
          <w:bottom w:val="single" w:sz="12" w:space="0" w:color="0C0C0C"/>
          <w:right w:val="single" w:sz="12" w:space="0" w:color="0C0C0C"/>
          <w:insideH w:val="single" w:sz="12" w:space="0" w:color="0C0C0C"/>
          <w:insideV w:val="single" w:sz="12" w:space="0" w:color="0C0C0C"/>
        </w:tblBorders>
        <w:tblLayout w:type="fixed"/>
        <w:tblLook w:val="01E0" w:firstRow="1" w:lastRow="1" w:firstColumn="1" w:lastColumn="1" w:noHBand="0" w:noVBand="0"/>
      </w:tblPr>
      <w:tblGrid>
        <w:gridCol w:w="579"/>
        <w:gridCol w:w="897"/>
        <w:gridCol w:w="1082"/>
        <w:gridCol w:w="770"/>
        <w:gridCol w:w="460"/>
        <w:gridCol w:w="138"/>
        <w:gridCol w:w="142"/>
        <w:gridCol w:w="989"/>
        <w:gridCol w:w="926"/>
        <w:gridCol w:w="700"/>
        <w:gridCol w:w="402"/>
        <w:gridCol w:w="248"/>
        <w:gridCol w:w="662"/>
        <w:gridCol w:w="561"/>
        <w:gridCol w:w="942"/>
      </w:tblGrid>
      <w:tr w:rsidR="00381E34" w:rsidRPr="00C32D04" w:rsidTr="00841E6A">
        <w:trPr>
          <w:trHeight w:val="440"/>
        </w:trPr>
        <w:tc>
          <w:tcPr>
            <w:tcW w:w="9498" w:type="dxa"/>
            <w:gridSpan w:val="15"/>
          </w:tcPr>
          <w:p w:rsidR="00381E34" w:rsidRPr="00C32D04" w:rsidRDefault="00381E34" w:rsidP="00381E34">
            <w:pPr>
              <w:pStyle w:val="TableParagraph"/>
              <w:spacing w:before="15"/>
              <w:ind w:left="33"/>
              <w:rPr>
                <w:sz w:val="24"/>
                <w:szCs w:val="24"/>
              </w:rPr>
            </w:pPr>
            <w:bookmarkStart w:id="2" w:name="_TOC_250013"/>
            <w:bookmarkEnd w:id="2"/>
            <w:r w:rsidRPr="00C32D04">
              <w:rPr>
                <w:sz w:val="24"/>
                <w:szCs w:val="24"/>
              </w:rPr>
              <w:t>1.Наскoлькo важной для Вас был</w:t>
            </w:r>
            <w:r w:rsidRPr="00C32D04">
              <w:rPr>
                <w:sz w:val="24"/>
                <w:szCs w:val="24"/>
                <w:lang w:val="ru-RU"/>
              </w:rPr>
              <w:t>а тема</w:t>
            </w:r>
            <w:r w:rsidRPr="00C32D04">
              <w:rPr>
                <w:sz w:val="24"/>
                <w:szCs w:val="24"/>
              </w:rPr>
              <w:t xml:space="preserve"> отказ</w:t>
            </w:r>
            <w:r w:rsidRPr="00C32D04">
              <w:rPr>
                <w:sz w:val="24"/>
                <w:szCs w:val="24"/>
                <w:lang w:val="ru-RU"/>
              </w:rPr>
              <w:t>а</w:t>
            </w:r>
            <w:r w:rsidRPr="00C32D04">
              <w:rPr>
                <w:sz w:val="24"/>
                <w:szCs w:val="24"/>
              </w:rPr>
              <w:t xml:space="preserve"> от курения?</w:t>
            </w:r>
          </w:p>
        </w:tc>
      </w:tr>
      <w:tr w:rsidR="00381E34" w:rsidRPr="00C32D04" w:rsidTr="00841E6A">
        <w:trPr>
          <w:trHeight w:val="426"/>
        </w:trPr>
        <w:tc>
          <w:tcPr>
            <w:tcW w:w="579" w:type="dxa"/>
          </w:tcPr>
          <w:p w:rsidR="00381E34" w:rsidRPr="00C32D04" w:rsidRDefault="00381E34" w:rsidP="009401F3">
            <w:pPr>
              <w:pStyle w:val="TableParagraph"/>
              <w:rPr>
                <w:sz w:val="24"/>
                <w:szCs w:val="24"/>
              </w:rPr>
            </w:pPr>
          </w:p>
        </w:tc>
        <w:tc>
          <w:tcPr>
            <w:tcW w:w="3209" w:type="dxa"/>
            <w:gridSpan w:val="4"/>
          </w:tcPr>
          <w:p w:rsidR="00381E34" w:rsidRPr="00C32D04" w:rsidRDefault="00381E34" w:rsidP="009401F3">
            <w:pPr>
              <w:pStyle w:val="TableParagraph"/>
              <w:spacing w:line="371" w:lineRule="exact"/>
              <w:ind w:left="27"/>
              <w:rPr>
                <w:sz w:val="24"/>
                <w:szCs w:val="24"/>
              </w:rPr>
            </w:pPr>
            <w:r w:rsidRPr="00C32D04">
              <w:rPr>
                <w:sz w:val="24"/>
                <w:szCs w:val="24"/>
              </w:rPr>
              <w:t>Важной</w:t>
            </w:r>
          </w:p>
        </w:tc>
        <w:tc>
          <w:tcPr>
            <w:tcW w:w="280" w:type="dxa"/>
            <w:gridSpan w:val="2"/>
          </w:tcPr>
          <w:p w:rsidR="00381E34" w:rsidRPr="00C32D04" w:rsidRDefault="00381E34" w:rsidP="009401F3">
            <w:pPr>
              <w:pStyle w:val="TableParagraph"/>
              <w:rPr>
                <w:sz w:val="24"/>
                <w:szCs w:val="24"/>
              </w:rPr>
            </w:pPr>
          </w:p>
        </w:tc>
        <w:tc>
          <w:tcPr>
            <w:tcW w:w="3017" w:type="dxa"/>
            <w:gridSpan w:val="4"/>
          </w:tcPr>
          <w:p w:rsidR="00381E34" w:rsidRPr="00C32D04" w:rsidRDefault="00381E34" w:rsidP="009401F3">
            <w:pPr>
              <w:pStyle w:val="TableParagraph"/>
              <w:spacing w:line="371" w:lineRule="exact"/>
              <w:ind w:left="29"/>
              <w:rPr>
                <w:sz w:val="24"/>
                <w:szCs w:val="24"/>
              </w:rPr>
            </w:pPr>
            <w:r w:rsidRPr="00C32D04">
              <w:rPr>
                <w:sz w:val="24"/>
                <w:szCs w:val="24"/>
              </w:rPr>
              <w:t>Трудно сказать</w:t>
            </w:r>
          </w:p>
        </w:tc>
        <w:tc>
          <w:tcPr>
            <w:tcW w:w="248" w:type="dxa"/>
          </w:tcPr>
          <w:p w:rsidR="00381E34" w:rsidRPr="00C32D04" w:rsidRDefault="00381E34" w:rsidP="009401F3">
            <w:pPr>
              <w:pStyle w:val="TableParagraph"/>
              <w:rPr>
                <w:sz w:val="24"/>
                <w:szCs w:val="24"/>
              </w:rPr>
            </w:pPr>
          </w:p>
        </w:tc>
        <w:tc>
          <w:tcPr>
            <w:tcW w:w="2165" w:type="dxa"/>
            <w:gridSpan w:val="3"/>
          </w:tcPr>
          <w:p w:rsidR="00381E34" w:rsidRPr="00C32D04" w:rsidRDefault="00381E34" w:rsidP="009401F3">
            <w:pPr>
              <w:pStyle w:val="TableParagraph"/>
              <w:spacing w:line="371" w:lineRule="exact"/>
              <w:ind w:left="32"/>
              <w:rPr>
                <w:sz w:val="24"/>
                <w:szCs w:val="24"/>
              </w:rPr>
            </w:pPr>
            <w:r w:rsidRPr="00C32D04">
              <w:rPr>
                <w:sz w:val="24"/>
                <w:szCs w:val="24"/>
              </w:rPr>
              <w:t>Не важной</w:t>
            </w:r>
          </w:p>
        </w:tc>
      </w:tr>
      <w:tr w:rsidR="00381E34" w:rsidRPr="00C32D04" w:rsidTr="00841E6A">
        <w:trPr>
          <w:trHeight w:val="416"/>
        </w:trPr>
        <w:tc>
          <w:tcPr>
            <w:tcW w:w="9498" w:type="dxa"/>
            <w:gridSpan w:val="15"/>
          </w:tcPr>
          <w:p w:rsidR="00381E34" w:rsidRPr="00C32D04" w:rsidRDefault="00381E34" w:rsidP="009401F3">
            <w:pPr>
              <w:pStyle w:val="TableParagraph"/>
              <w:spacing w:line="371" w:lineRule="exact"/>
              <w:ind w:left="30"/>
              <w:rPr>
                <w:sz w:val="24"/>
                <w:szCs w:val="24"/>
              </w:rPr>
            </w:pPr>
            <w:r w:rsidRPr="00C32D04">
              <w:rPr>
                <w:sz w:val="24"/>
                <w:szCs w:val="24"/>
              </w:rPr>
              <w:t>2.Узнали ли Вы что-нибудь новое для</w:t>
            </w:r>
            <w:r w:rsidRPr="00C32D04">
              <w:rPr>
                <w:spacing w:val="-54"/>
                <w:sz w:val="24"/>
                <w:szCs w:val="24"/>
              </w:rPr>
              <w:t xml:space="preserve"> </w:t>
            </w:r>
            <w:r w:rsidRPr="00C32D04">
              <w:rPr>
                <w:sz w:val="24"/>
                <w:szCs w:val="24"/>
              </w:rPr>
              <w:t>себя?</w:t>
            </w:r>
          </w:p>
        </w:tc>
      </w:tr>
      <w:tr w:rsidR="00381E34" w:rsidRPr="00C32D04" w:rsidTr="00841E6A">
        <w:trPr>
          <w:trHeight w:val="430"/>
        </w:trPr>
        <w:tc>
          <w:tcPr>
            <w:tcW w:w="579" w:type="dxa"/>
          </w:tcPr>
          <w:p w:rsidR="00381E34" w:rsidRPr="00C32D04" w:rsidRDefault="00381E34" w:rsidP="009401F3">
            <w:pPr>
              <w:pStyle w:val="TableParagraph"/>
              <w:rPr>
                <w:sz w:val="24"/>
                <w:szCs w:val="24"/>
              </w:rPr>
            </w:pPr>
          </w:p>
        </w:tc>
        <w:tc>
          <w:tcPr>
            <w:tcW w:w="3209" w:type="dxa"/>
            <w:gridSpan w:val="4"/>
          </w:tcPr>
          <w:p w:rsidR="00381E34" w:rsidRPr="00C32D04" w:rsidRDefault="00381E34" w:rsidP="009401F3">
            <w:pPr>
              <w:pStyle w:val="TableParagraph"/>
              <w:spacing w:before="1"/>
              <w:ind w:left="29"/>
              <w:rPr>
                <w:sz w:val="24"/>
                <w:szCs w:val="24"/>
              </w:rPr>
            </w:pPr>
            <w:r w:rsidRPr="00C32D04">
              <w:rPr>
                <w:sz w:val="24"/>
                <w:szCs w:val="24"/>
              </w:rPr>
              <w:t>Да</w:t>
            </w:r>
          </w:p>
        </w:tc>
        <w:tc>
          <w:tcPr>
            <w:tcW w:w="280" w:type="dxa"/>
            <w:gridSpan w:val="2"/>
          </w:tcPr>
          <w:p w:rsidR="00381E34" w:rsidRPr="00C32D04" w:rsidRDefault="00381E34" w:rsidP="009401F3">
            <w:pPr>
              <w:pStyle w:val="TableParagraph"/>
              <w:rPr>
                <w:sz w:val="24"/>
                <w:szCs w:val="24"/>
              </w:rPr>
            </w:pPr>
          </w:p>
        </w:tc>
        <w:tc>
          <w:tcPr>
            <w:tcW w:w="3017" w:type="dxa"/>
            <w:gridSpan w:val="4"/>
          </w:tcPr>
          <w:p w:rsidR="00381E34" w:rsidRPr="00C32D04" w:rsidRDefault="00381E34" w:rsidP="009401F3">
            <w:pPr>
              <w:pStyle w:val="TableParagraph"/>
              <w:spacing w:before="1"/>
              <w:ind w:left="28"/>
              <w:rPr>
                <w:sz w:val="24"/>
                <w:szCs w:val="24"/>
              </w:rPr>
            </w:pPr>
            <w:r w:rsidRPr="00C32D04">
              <w:rPr>
                <w:sz w:val="24"/>
                <w:szCs w:val="24"/>
              </w:rPr>
              <w:t>Нет</w:t>
            </w:r>
          </w:p>
        </w:tc>
        <w:tc>
          <w:tcPr>
            <w:tcW w:w="248" w:type="dxa"/>
          </w:tcPr>
          <w:p w:rsidR="00381E34" w:rsidRPr="00C32D04" w:rsidRDefault="00381E34" w:rsidP="009401F3">
            <w:pPr>
              <w:pStyle w:val="TableParagraph"/>
              <w:rPr>
                <w:sz w:val="24"/>
                <w:szCs w:val="24"/>
              </w:rPr>
            </w:pPr>
          </w:p>
        </w:tc>
        <w:tc>
          <w:tcPr>
            <w:tcW w:w="2165" w:type="dxa"/>
            <w:gridSpan w:val="3"/>
          </w:tcPr>
          <w:p w:rsidR="00381E34" w:rsidRPr="00C32D04" w:rsidRDefault="00381E34" w:rsidP="009401F3">
            <w:pPr>
              <w:pStyle w:val="TableParagraph"/>
              <w:rPr>
                <w:sz w:val="24"/>
                <w:szCs w:val="24"/>
              </w:rPr>
            </w:pPr>
          </w:p>
        </w:tc>
      </w:tr>
      <w:tr w:rsidR="00381E34" w:rsidRPr="00C32D04" w:rsidTr="00841E6A">
        <w:trPr>
          <w:trHeight w:val="829"/>
        </w:trPr>
        <w:tc>
          <w:tcPr>
            <w:tcW w:w="9498" w:type="dxa"/>
            <w:gridSpan w:val="15"/>
          </w:tcPr>
          <w:p w:rsidR="00381E34" w:rsidRPr="00C32D04" w:rsidRDefault="00381E34" w:rsidP="009401F3">
            <w:pPr>
              <w:pStyle w:val="TableParagraph"/>
              <w:spacing w:line="371" w:lineRule="exact"/>
              <w:ind w:left="117"/>
              <w:rPr>
                <w:sz w:val="24"/>
                <w:szCs w:val="24"/>
              </w:rPr>
            </w:pPr>
            <w:r w:rsidRPr="00C32D04">
              <w:rPr>
                <w:sz w:val="24"/>
                <w:szCs w:val="24"/>
              </w:rPr>
              <w:t>Если да то что именно?</w:t>
            </w:r>
          </w:p>
        </w:tc>
      </w:tr>
      <w:tr w:rsidR="00381E34" w:rsidRPr="00C32D04" w:rsidTr="00841E6A">
        <w:trPr>
          <w:trHeight w:val="416"/>
        </w:trPr>
        <w:tc>
          <w:tcPr>
            <w:tcW w:w="9498" w:type="dxa"/>
            <w:gridSpan w:val="15"/>
          </w:tcPr>
          <w:p w:rsidR="00381E34" w:rsidRPr="00C32D04" w:rsidRDefault="00381E34" w:rsidP="009401F3">
            <w:pPr>
              <w:pStyle w:val="TableParagraph"/>
              <w:spacing w:line="366" w:lineRule="exact"/>
              <w:ind w:left="34"/>
              <w:rPr>
                <w:sz w:val="24"/>
                <w:szCs w:val="24"/>
              </w:rPr>
            </w:pPr>
            <w:r w:rsidRPr="00C32D04">
              <w:rPr>
                <w:sz w:val="24"/>
                <w:szCs w:val="24"/>
              </w:rPr>
              <w:t>3.Смoжете ли Вы применить полученные навыки в своей жизни?</w:t>
            </w:r>
          </w:p>
        </w:tc>
      </w:tr>
      <w:tr w:rsidR="00381E34" w:rsidRPr="00C32D04" w:rsidTr="00841E6A">
        <w:trPr>
          <w:trHeight w:val="426"/>
        </w:trPr>
        <w:tc>
          <w:tcPr>
            <w:tcW w:w="579" w:type="dxa"/>
          </w:tcPr>
          <w:p w:rsidR="00381E34" w:rsidRPr="00C32D04" w:rsidRDefault="00381E34" w:rsidP="009401F3">
            <w:pPr>
              <w:pStyle w:val="TableParagraph"/>
              <w:rPr>
                <w:sz w:val="24"/>
                <w:szCs w:val="24"/>
              </w:rPr>
            </w:pPr>
          </w:p>
        </w:tc>
        <w:tc>
          <w:tcPr>
            <w:tcW w:w="3209" w:type="dxa"/>
            <w:gridSpan w:val="4"/>
          </w:tcPr>
          <w:p w:rsidR="00381E34" w:rsidRPr="00C32D04" w:rsidRDefault="00381E34" w:rsidP="009401F3">
            <w:pPr>
              <w:pStyle w:val="TableParagraph"/>
              <w:spacing w:line="376" w:lineRule="exact"/>
              <w:ind w:left="29"/>
              <w:rPr>
                <w:sz w:val="24"/>
                <w:szCs w:val="24"/>
              </w:rPr>
            </w:pPr>
            <w:r w:rsidRPr="00C32D04">
              <w:rPr>
                <w:sz w:val="24"/>
                <w:szCs w:val="24"/>
              </w:rPr>
              <w:t>Да</w:t>
            </w:r>
          </w:p>
        </w:tc>
        <w:tc>
          <w:tcPr>
            <w:tcW w:w="280" w:type="dxa"/>
            <w:gridSpan w:val="2"/>
          </w:tcPr>
          <w:p w:rsidR="00381E34" w:rsidRPr="00C32D04" w:rsidRDefault="00381E34" w:rsidP="009401F3">
            <w:pPr>
              <w:pStyle w:val="TableParagraph"/>
              <w:rPr>
                <w:sz w:val="24"/>
                <w:szCs w:val="24"/>
              </w:rPr>
            </w:pPr>
          </w:p>
        </w:tc>
        <w:tc>
          <w:tcPr>
            <w:tcW w:w="3017" w:type="dxa"/>
            <w:gridSpan w:val="4"/>
          </w:tcPr>
          <w:p w:rsidR="00381E34" w:rsidRPr="00C32D04" w:rsidRDefault="00381E34" w:rsidP="009401F3">
            <w:pPr>
              <w:pStyle w:val="TableParagraph"/>
              <w:spacing w:line="376" w:lineRule="exact"/>
              <w:ind w:left="28"/>
              <w:rPr>
                <w:sz w:val="24"/>
                <w:szCs w:val="24"/>
              </w:rPr>
            </w:pPr>
            <w:r w:rsidRPr="00C32D04">
              <w:rPr>
                <w:sz w:val="24"/>
                <w:szCs w:val="24"/>
              </w:rPr>
              <w:t>Возможно</w:t>
            </w:r>
          </w:p>
        </w:tc>
        <w:tc>
          <w:tcPr>
            <w:tcW w:w="248" w:type="dxa"/>
          </w:tcPr>
          <w:p w:rsidR="00381E34" w:rsidRPr="00C32D04" w:rsidRDefault="00381E34" w:rsidP="009401F3">
            <w:pPr>
              <w:pStyle w:val="TableParagraph"/>
              <w:rPr>
                <w:sz w:val="24"/>
                <w:szCs w:val="24"/>
              </w:rPr>
            </w:pPr>
          </w:p>
        </w:tc>
        <w:tc>
          <w:tcPr>
            <w:tcW w:w="2165" w:type="dxa"/>
            <w:gridSpan w:val="3"/>
          </w:tcPr>
          <w:p w:rsidR="00381E34" w:rsidRPr="00C32D04" w:rsidRDefault="00381E34" w:rsidP="009401F3">
            <w:pPr>
              <w:pStyle w:val="TableParagraph"/>
              <w:spacing w:line="376" w:lineRule="exact"/>
              <w:ind w:left="32"/>
              <w:rPr>
                <w:sz w:val="24"/>
                <w:szCs w:val="24"/>
              </w:rPr>
            </w:pPr>
            <w:r w:rsidRPr="00C32D04">
              <w:rPr>
                <w:sz w:val="24"/>
                <w:szCs w:val="24"/>
              </w:rPr>
              <w:t>Нет</w:t>
            </w:r>
          </w:p>
        </w:tc>
      </w:tr>
      <w:tr w:rsidR="00381E34" w:rsidRPr="00C32D04" w:rsidTr="00841E6A">
        <w:trPr>
          <w:trHeight w:val="426"/>
        </w:trPr>
        <w:tc>
          <w:tcPr>
            <w:tcW w:w="9498" w:type="dxa"/>
            <w:gridSpan w:val="15"/>
          </w:tcPr>
          <w:p w:rsidR="00381E34" w:rsidRPr="00C32D04" w:rsidRDefault="00381E34" w:rsidP="009401F3">
            <w:pPr>
              <w:pStyle w:val="TableParagraph"/>
              <w:spacing w:line="376" w:lineRule="exact"/>
              <w:ind w:left="32"/>
              <w:rPr>
                <w:sz w:val="24"/>
                <w:szCs w:val="24"/>
              </w:rPr>
            </w:pPr>
            <w:r w:rsidRPr="00C32D04">
              <w:rPr>
                <w:sz w:val="24"/>
                <w:szCs w:val="24"/>
              </w:rPr>
              <w:t>4.Оцените доступность информации:</w:t>
            </w:r>
          </w:p>
        </w:tc>
      </w:tr>
      <w:tr w:rsidR="00381E34" w:rsidRPr="00C32D04" w:rsidTr="00841E6A">
        <w:trPr>
          <w:trHeight w:val="421"/>
        </w:trPr>
        <w:tc>
          <w:tcPr>
            <w:tcW w:w="579" w:type="dxa"/>
          </w:tcPr>
          <w:p w:rsidR="00381E34" w:rsidRPr="00C32D04" w:rsidRDefault="00381E34" w:rsidP="009401F3">
            <w:pPr>
              <w:pStyle w:val="TableParagraph"/>
              <w:rPr>
                <w:sz w:val="24"/>
                <w:szCs w:val="24"/>
              </w:rPr>
            </w:pPr>
          </w:p>
        </w:tc>
        <w:tc>
          <w:tcPr>
            <w:tcW w:w="3209" w:type="dxa"/>
            <w:gridSpan w:val="4"/>
          </w:tcPr>
          <w:p w:rsidR="00381E34" w:rsidRPr="00C32D04" w:rsidRDefault="00381E34" w:rsidP="009401F3">
            <w:pPr>
              <w:pStyle w:val="TableParagraph"/>
              <w:spacing w:line="366" w:lineRule="exact"/>
              <w:ind w:left="27"/>
              <w:rPr>
                <w:sz w:val="24"/>
                <w:szCs w:val="24"/>
              </w:rPr>
            </w:pPr>
            <w:r w:rsidRPr="00C32D04">
              <w:rPr>
                <w:sz w:val="24"/>
                <w:szCs w:val="24"/>
              </w:rPr>
              <w:t>Высокая</w:t>
            </w:r>
          </w:p>
        </w:tc>
        <w:tc>
          <w:tcPr>
            <w:tcW w:w="280" w:type="dxa"/>
            <w:gridSpan w:val="2"/>
          </w:tcPr>
          <w:p w:rsidR="00381E34" w:rsidRPr="00C32D04" w:rsidRDefault="00381E34" w:rsidP="009401F3">
            <w:pPr>
              <w:pStyle w:val="TableParagraph"/>
              <w:rPr>
                <w:sz w:val="24"/>
                <w:szCs w:val="24"/>
              </w:rPr>
            </w:pPr>
          </w:p>
        </w:tc>
        <w:tc>
          <w:tcPr>
            <w:tcW w:w="3017" w:type="dxa"/>
            <w:gridSpan w:val="4"/>
          </w:tcPr>
          <w:p w:rsidR="00381E34" w:rsidRPr="00C32D04" w:rsidRDefault="00381E34" w:rsidP="009401F3">
            <w:pPr>
              <w:pStyle w:val="TableParagraph"/>
              <w:spacing w:line="366" w:lineRule="exact"/>
              <w:ind w:left="26"/>
              <w:rPr>
                <w:sz w:val="24"/>
                <w:szCs w:val="24"/>
              </w:rPr>
            </w:pPr>
            <w:r w:rsidRPr="00C32D04">
              <w:rPr>
                <w:sz w:val="24"/>
                <w:szCs w:val="24"/>
              </w:rPr>
              <w:t>Средняя</w:t>
            </w:r>
          </w:p>
        </w:tc>
        <w:tc>
          <w:tcPr>
            <w:tcW w:w="248" w:type="dxa"/>
          </w:tcPr>
          <w:p w:rsidR="00381E34" w:rsidRPr="00C32D04" w:rsidRDefault="00381E34" w:rsidP="009401F3">
            <w:pPr>
              <w:pStyle w:val="TableParagraph"/>
              <w:rPr>
                <w:sz w:val="24"/>
                <w:szCs w:val="24"/>
              </w:rPr>
            </w:pPr>
          </w:p>
        </w:tc>
        <w:tc>
          <w:tcPr>
            <w:tcW w:w="2165" w:type="dxa"/>
            <w:gridSpan w:val="3"/>
          </w:tcPr>
          <w:p w:rsidR="00381E34" w:rsidRPr="00C32D04" w:rsidRDefault="00381E34" w:rsidP="009401F3">
            <w:pPr>
              <w:pStyle w:val="TableParagraph"/>
              <w:spacing w:line="366" w:lineRule="exact"/>
              <w:ind w:left="32"/>
              <w:rPr>
                <w:sz w:val="24"/>
                <w:szCs w:val="24"/>
              </w:rPr>
            </w:pPr>
            <w:r w:rsidRPr="00C32D04">
              <w:rPr>
                <w:sz w:val="24"/>
                <w:szCs w:val="24"/>
              </w:rPr>
              <w:t>Низкая</w:t>
            </w:r>
          </w:p>
        </w:tc>
      </w:tr>
      <w:tr w:rsidR="00381E34" w:rsidRPr="00C32D04" w:rsidTr="00841E6A">
        <w:trPr>
          <w:trHeight w:val="421"/>
        </w:trPr>
        <w:tc>
          <w:tcPr>
            <w:tcW w:w="9498" w:type="dxa"/>
            <w:gridSpan w:val="15"/>
          </w:tcPr>
          <w:p w:rsidR="00381E34" w:rsidRPr="00C32D04" w:rsidRDefault="00381E34" w:rsidP="009401F3">
            <w:pPr>
              <w:pStyle w:val="TableParagraph"/>
              <w:spacing w:line="376" w:lineRule="exact"/>
              <w:ind w:left="31"/>
              <w:rPr>
                <w:sz w:val="24"/>
                <w:szCs w:val="24"/>
              </w:rPr>
            </w:pPr>
            <w:r w:rsidRPr="00C32D04">
              <w:rPr>
                <w:sz w:val="24"/>
                <w:szCs w:val="24"/>
              </w:rPr>
              <w:t>5.Оцените объем изложенного материала:</w:t>
            </w:r>
          </w:p>
        </w:tc>
      </w:tr>
      <w:tr w:rsidR="00381E34" w:rsidRPr="00C32D04" w:rsidTr="00841E6A">
        <w:trPr>
          <w:trHeight w:val="426"/>
        </w:trPr>
        <w:tc>
          <w:tcPr>
            <w:tcW w:w="579" w:type="dxa"/>
          </w:tcPr>
          <w:p w:rsidR="00381E34" w:rsidRPr="00C32D04" w:rsidRDefault="00381E34" w:rsidP="009401F3">
            <w:pPr>
              <w:pStyle w:val="TableParagraph"/>
              <w:rPr>
                <w:sz w:val="24"/>
                <w:szCs w:val="24"/>
              </w:rPr>
            </w:pPr>
          </w:p>
        </w:tc>
        <w:tc>
          <w:tcPr>
            <w:tcW w:w="3209" w:type="dxa"/>
            <w:gridSpan w:val="4"/>
          </w:tcPr>
          <w:p w:rsidR="00381E34" w:rsidRPr="00C32D04" w:rsidRDefault="00381E34" w:rsidP="009401F3">
            <w:pPr>
              <w:pStyle w:val="TableParagraph"/>
              <w:spacing w:line="376" w:lineRule="exact"/>
              <w:ind w:left="27"/>
              <w:rPr>
                <w:sz w:val="24"/>
                <w:szCs w:val="24"/>
              </w:rPr>
            </w:pPr>
            <w:r w:rsidRPr="00C32D04">
              <w:rPr>
                <w:sz w:val="24"/>
                <w:szCs w:val="24"/>
              </w:rPr>
              <w:t>Недостаточно</w:t>
            </w:r>
          </w:p>
        </w:tc>
        <w:tc>
          <w:tcPr>
            <w:tcW w:w="280" w:type="dxa"/>
            <w:gridSpan w:val="2"/>
          </w:tcPr>
          <w:p w:rsidR="00381E34" w:rsidRPr="00C32D04" w:rsidRDefault="00381E34" w:rsidP="009401F3">
            <w:pPr>
              <w:pStyle w:val="TableParagraph"/>
              <w:rPr>
                <w:sz w:val="24"/>
                <w:szCs w:val="24"/>
              </w:rPr>
            </w:pPr>
          </w:p>
        </w:tc>
        <w:tc>
          <w:tcPr>
            <w:tcW w:w="3017" w:type="dxa"/>
            <w:gridSpan w:val="4"/>
          </w:tcPr>
          <w:p w:rsidR="00381E34" w:rsidRPr="00C32D04" w:rsidRDefault="00381E34" w:rsidP="009401F3">
            <w:pPr>
              <w:pStyle w:val="TableParagraph"/>
              <w:spacing w:line="376" w:lineRule="exact"/>
              <w:ind w:left="25"/>
              <w:rPr>
                <w:sz w:val="24"/>
                <w:szCs w:val="24"/>
              </w:rPr>
            </w:pPr>
            <w:r w:rsidRPr="00C32D04">
              <w:rPr>
                <w:sz w:val="24"/>
                <w:szCs w:val="24"/>
              </w:rPr>
              <w:t>Достаточно</w:t>
            </w:r>
          </w:p>
        </w:tc>
        <w:tc>
          <w:tcPr>
            <w:tcW w:w="248" w:type="dxa"/>
          </w:tcPr>
          <w:p w:rsidR="00381E34" w:rsidRPr="00C32D04" w:rsidRDefault="00381E34" w:rsidP="009401F3">
            <w:pPr>
              <w:pStyle w:val="TableParagraph"/>
              <w:rPr>
                <w:sz w:val="24"/>
                <w:szCs w:val="24"/>
              </w:rPr>
            </w:pPr>
          </w:p>
        </w:tc>
        <w:tc>
          <w:tcPr>
            <w:tcW w:w="2165" w:type="dxa"/>
            <w:gridSpan w:val="3"/>
          </w:tcPr>
          <w:p w:rsidR="00381E34" w:rsidRPr="00C32D04" w:rsidRDefault="00381E34" w:rsidP="009401F3">
            <w:pPr>
              <w:pStyle w:val="TableParagraph"/>
              <w:spacing w:line="376" w:lineRule="exact"/>
              <w:ind w:left="32"/>
              <w:rPr>
                <w:sz w:val="24"/>
                <w:szCs w:val="24"/>
              </w:rPr>
            </w:pPr>
            <w:r w:rsidRPr="00C32D04">
              <w:rPr>
                <w:sz w:val="24"/>
                <w:szCs w:val="24"/>
              </w:rPr>
              <w:t>Перенасыщено</w:t>
            </w:r>
          </w:p>
        </w:tc>
      </w:tr>
      <w:tr w:rsidR="00381E34" w:rsidRPr="00C32D04" w:rsidTr="00841E6A">
        <w:trPr>
          <w:trHeight w:val="814"/>
        </w:trPr>
        <w:tc>
          <w:tcPr>
            <w:tcW w:w="9498" w:type="dxa"/>
            <w:gridSpan w:val="15"/>
          </w:tcPr>
          <w:p w:rsidR="00381E34" w:rsidRPr="00C32D04" w:rsidRDefault="00381E34" w:rsidP="00A9060C">
            <w:pPr>
              <w:pStyle w:val="TableParagraph"/>
              <w:spacing w:line="249" w:lineRule="auto"/>
              <w:ind w:left="31" w:firstLine="3"/>
              <w:jc w:val="both"/>
              <w:rPr>
                <w:sz w:val="24"/>
                <w:szCs w:val="24"/>
              </w:rPr>
            </w:pPr>
            <w:r w:rsidRPr="00C32D04">
              <w:rPr>
                <w:sz w:val="24"/>
                <w:szCs w:val="24"/>
              </w:rPr>
              <w:t xml:space="preserve">б.Насколько комфортно вы себя чувствовали во время проведения </w:t>
            </w:r>
            <w:r w:rsidR="00A9060C" w:rsidRPr="00C32D04">
              <w:rPr>
                <w:sz w:val="24"/>
                <w:szCs w:val="24"/>
                <w:lang w:val="ru-RU"/>
              </w:rPr>
              <w:t>мероприятий</w:t>
            </w:r>
            <w:r w:rsidRPr="00C32D04">
              <w:rPr>
                <w:sz w:val="24"/>
                <w:szCs w:val="24"/>
              </w:rPr>
              <w:t>? Отметьте на шкале от 0 до 10</w:t>
            </w:r>
          </w:p>
        </w:tc>
      </w:tr>
      <w:tr w:rsidR="00381E34" w:rsidRPr="00C32D04" w:rsidTr="00841E6A">
        <w:trPr>
          <w:trHeight w:val="421"/>
        </w:trPr>
        <w:tc>
          <w:tcPr>
            <w:tcW w:w="1476" w:type="dxa"/>
            <w:gridSpan w:val="2"/>
          </w:tcPr>
          <w:p w:rsidR="00381E34" w:rsidRPr="00C32D04" w:rsidRDefault="00C32D04" w:rsidP="009401F3">
            <w:pPr>
              <w:pStyle w:val="TableParagraph"/>
              <w:spacing w:line="393" w:lineRule="exact"/>
              <w:ind w:left="27"/>
              <w:rPr>
                <w:sz w:val="24"/>
                <w:szCs w:val="24"/>
                <w:lang w:val="ru-RU"/>
              </w:rPr>
            </w:pPr>
            <w:r w:rsidRPr="00C32D04">
              <w:rPr>
                <w:w w:val="102"/>
                <w:sz w:val="24"/>
                <w:szCs w:val="24"/>
              </w:rPr>
              <w:t>0</w:t>
            </w:r>
          </w:p>
        </w:tc>
        <w:tc>
          <w:tcPr>
            <w:tcW w:w="1082" w:type="dxa"/>
          </w:tcPr>
          <w:p w:rsidR="00381E34" w:rsidRPr="00C32D04" w:rsidRDefault="00381E34" w:rsidP="009401F3">
            <w:pPr>
              <w:pStyle w:val="TableParagraph"/>
              <w:rPr>
                <w:sz w:val="24"/>
                <w:szCs w:val="24"/>
              </w:rPr>
            </w:pPr>
          </w:p>
        </w:tc>
        <w:tc>
          <w:tcPr>
            <w:tcW w:w="770" w:type="dxa"/>
          </w:tcPr>
          <w:p w:rsidR="00381E34" w:rsidRPr="00C32D04" w:rsidRDefault="00381E34" w:rsidP="009401F3">
            <w:pPr>
              <w:pStyle w:val="TableParagraph"/>
              <w:rPr>
                <w:sz w:val="24"/>
                <w:szCs w:val="24"/>
              </w:rPr>
            </w:pPr>
          </w:p>
        </w:tc>
        <w:tc>
          <w:tcPr>
            <w:tcW w:w="598" w:type="dxa"/>
            <w:gridSpan w:val="2"/>
          </w:tcPr>
          <w:p w:rsidR="00381E34" w:rsidRPr="00C32D04" w:rsidRDefault="00381E34" w:rsidP="009401F3">
            <w:pPr>
              <w:pStyle w:val="TableParagraph"/>
              <w:rPr>
                <w:sz w:val="24"/>
                <w:szCs w:val="24"/>
              </w:rPr>
            </w:pPr>
          </w:p>
        </w:tc>
        <w:tc>
          <w:tcPr>
            <w:tcW w:w="1131" w:type="dxa"/>
            <w:gridSpan w:val="2"/>
          </w:tcPr>
          <w:p w:rsidR="00381E34" w:rsidRPr="00C32D04" w:rsidRDefault="00381E34" w:rsidP="009401F3">
            <w:pPr>
              <w:pStyle w:val="TableParagraph"/>
              <w:rPr>
                <w:sz w:val="24"/>
                <w:szCs w:val="24"/>
              </w:rPr>
            </w:pPr>
          </w:p>
        </w:tc>
        <w:tc>
          <w:tcPr>
            <w:tcW w:w="926" w:type="dxa"/>
          </w:tcPr>
          <w:p w:rsidR="00381E34" w:rsidRPr="00C32D04" w:rsidRDefault="00381E34" w:rsidP="009401F3">
            <w:pPr>
              <w:pStyle w:val="TableParagraph"/>
              <w:rPr>
                <w:sz w:val="24"/>
                <w:szCs w:val="24"/>
              </w:rPr>
            </w:pPr>
          </w:p>
        </w:tc>
        <w:tc>
          <w:tcPr>
            <w:tcW w:w="700" w:type="dxa"/>
          </w:tcPr>
          <w:p w:rsidR="00381E34" w:rsidRPr="00C32D04" w:rsidRDefault="00381E34" w:rsidP="009401F3">
            <w:pPr>
              <w:pStyle w:val="TableParagraph"/>
              <w:rPr>
                <w:sz w:val="24"/>
                <w:szCs w:val="24"/>
              </w:rPr>
            </w:pPr>
          </w:p>
        </w:tc>
        <w:tc>
          <w:tcPr>
            <w:tcW w:w="650" w:type="dxa"/>
            <w:gridSpan w:val="2"/>
          </w:tcPr>
          <w:p w:rsidR="00381E34" w:rsidRPr="00C32D04" w:rsidRDefault="00381E34" w:rsidP="009401F3">
            <w:pPr>
              <w:pStyle w:val="TableParagraph"/>
              <w:rPr>
                <w:sz w:val="24"/>
                <w:szCs w:val="24"/>
              </w:rPr>
            </w:pPr>
          </w:p>
        </w:tc>
        <w:tc>
          <w:tcPr>
            <w:tcW w:w="662" w:type="dxa"/>
          </w:tcPr>
          <w:p w:rsidR="00381E34" w:rsidRPr="00C32D04" w:rsidRDefault="00381E34" w:rsidP="009401F3">
            <w:pPr>
              <w:pStyle w:val="TableParagraph"/>
              <w:rPr>
                <w:sz w:val="24"/>
                <w:szCs w:val="24"/>
              </w:rPr>
            </w:pPr>
          </w:p>
        </w:tc>
        <w:tc>
          <w:tcPr>
            <w:tcW w:w="561" w:type="dxa"/>
          </w:tcPr>
          <w:p w:rsidR="00381E34" w:rsidRPr="00C32D04" w:rsidRDefault="00381E34" w:rsidP="009401F3">
            <w:pPr>
              <w:pStyle w:val="TableParagraph"/>
              <w:rPr>
                <w:sz w:val="24"/>
                <w:szCs w:val="24"/>
              </w:rPr>
            </w:pPr>
          </w:p>
        </w:tc>
        <w:tc>
          <w:tcPr>
            <w:tcW w:w="942" w:type="dxa"/>
          </w:tcPr>
          <w:p w:rsidR="00381E34" w:rsidRPr="00C32D04" w:rsidRDefault="00C32D04" w:rsidP="009401F3">
            <w:pPr>
              <w:pStyle w:val="TableParagraph"/>
              <w:spacing w:line="393" w:lineRule="exact"/>
              <w:ind w:left="64"/>
              <w:rPr>
                <w:sz w:val="24"/>
                <w:szCs w:val="24"/>
                <w:lang w:val="ru-RU"/>
              </w:rPr>
            </w:pPr>
            <w:r>
              <w:rPr>
                <w:sz w:val="24"/>
                <w:szCs w:val="24"/>
                <w:lang w:val="ru-RU"/>
              </w:rPr>
              <w:t>10</w:t>
            </w:r>
          </w:p>
        </w:tc>
      </w:tr>
      <w:tr w:rsidR="00381E34" w:rsidRPr="00C32D04" w:rsidTr="00841E6A">
        <w:trPr>
          <w:trHeight w:val="810"/>
        </w:trPr>
        <w:tc>
          <w:tcPr>
            <w:tcW w:w="9498" w:type="dxa"/>
            <w:gridSpan w:val="15"/>
          </w:tcPr>
          <w:p w:rsidR="0072297A" w:rsidRDefault="00381E34" w:rsidP="00A9060C">
            <w:pPr>
              <w:pStyle w:val="TableParagraph"/>
              <w:spacing w:line="244" w:lineRule="auto"/>
              <w:ind w:left="30" w:right="13" w:firstLine="1"/>
              <w:rPr>
                <w:sz w:val="24"/>
                <w:szCs w:val="24"/>
              </w:rPr>
            </w:pPr>
            <w:r w:rsidRPr="00C32D04">
              <w:rPr>
                <w:sz w:val="24"/>
                <w:szCs w:val="24"/>
              </w:rPr>
              <w:t xml:space="preserve">8. Насколько Вы удовлетворены работой </w:t>
            </w:r>
            <w:r w:rsidR="00A9060C" w:rsidRPr="00C32D04">
              <w:rPr>
                <w:sz w:val="24"/>
                <w:szCs w:val="24"/>
                <w:lang w:val="ru-RU"/>
              </w:rPr>
              <w:t>специалиста</w:t>
            </w:r>
            <w:r w:rsidRPr="00C32D04">
              <w:rPr>
                <w:sz w:val="24"/>
                <w:szCs w:val="24"/>
              </w:rPr>
              <w:t xml:space="preserve">? </w:t>
            </w:r>
          </w:p>
          <w:p w:rsidR="00381E34" w:rsidRPr="00C32D04" w:rsidRDefault="00381E34" w:rsidP="00A9060C">
            <w:pPr>
              <w:pStyle w:val="TableParagraph"/>
              <w:spacing w:line="244" w:lineRule="auto"/>
              <w:ind w:left="30" w:right="13" w:firstLine="1"/>
              <w:rPr>
                <w:sz w:val="24"/>
                <w:szCs w:val="24"/>
              </w:rPr>
            </w:pPr>
            <w:r w:rsidRPr="00C32D04">
              <w:rPr>
                <w:sz w:val="24"/>
                <w:szCs w:val="24"/>
              </w:rPr>
              <w:t>Отметьте на шкале от 0 до 10</w:t>
            </w:r>
          </w:p>
        </w:tc>
      </w:tr>
      <w:tr w:rsidR="00381E34" w:rsidRPr="00C32D04" w:rsidTr="00841E6A">
        <w:trPr>
          <w:trHeight w:val="426"/>
        </w:trPr>
        <w:tc>
          <w:tcPr>
            <w:tcW w:w="1476" w:type="dxa"/>
            <w:gridSpan w:val="2"/>
          </w:tcPr>
          <w:p w:rsidR="00381E34" w:rsidRPr="00C32D04" w:rsidRDefault="00C32D04" w:rsidP="009401F3">
            <w:pPr>
              <w:pStyle w:val="TableParagraph"/>
              <w:spacing w:line="376" w:lineRule="exact"/>
              <w:ind w:left="30"/>
              <w:rPr>
                <w:sz w:val="24"/>
                <w:szCs w:val="24"/>
              </w:rPr>
            </w:pPr>
            <w:r w:rsidRPr="00C32D04">
              <w:rPr>
                <w:w w:val="102"/>
                <w:sz w:val="24"/>
                <w:szCs w:val="24"/>
              </w:rPr>
              <w:t>0</w:t>
            </w:r>
          </w:p>
        </w:tc>
        <w:tc>
          <w:tcPr>
            <w:tcW w:w="1082" w:type="dxa"/>
          </w:tcPr>
          <w:p w:rsidR="00381E34" w:rsidRPr="00C32D04" w:rsidRDefault="00381E34" w:rsidP="009401F3">
            <w:pPr>
              <w:pStyle w:val="TableParagraph"/>
              <w:rPr>
                <w:sz w:val="24"/>
                <w:szCs w:val="24"/>
              </w:rPr>
            </w:pPr>
          </w:p>
        </w:tc>
        <w:tc>
          <w:tcPr>
            <w:tcW w:w="770" w:type="dxa"/>
          </w:tcPr>
          <w:p w:rsidR="00381E34" w:rsidRPr="00C32D04" w:rsidRDefault="00381E34" w:rsidP="009401F3">
            <w:pPr>
              <w:pStyle w:val="TableParagraph"/>
              <w:rPr>
                <w:sz w:val="24"/>
                <w:szCs w:val="24"/>
              </w:rPr>
            </w:pPr>
          </w:p>
        </w:tc>
        <w:tc>
          <w:tcPr>
            <w:tcW w:w="598" w:type="dxa"/>
            <w:gridSpan w:val="2"/>
          </w:tcPr>
          <w:p w:rsidR="00381E34" w:rsidRPr="00C32D04" w:rsidRDefault="00381E34" w:rsidP="009401F3">
            <w:pPr>
              <w:pStyle w:val="TableParagraph"/>
              <w:rPr>
                <w:sz w:val="24"/>
                <w:szCs w:val="24"/>
              </w:rPr>
            </w:pPr>
          </w:p>
        </w:tc>
        <w:tc>
          <w:tcPr>
            <w:tcW w:w="1131" w:type="dxa"/>
            <w:gridSpan w:val="2"/>
          </w:tcPr>
          <w:p w:rsidR="00381E34" w:rsidRPr="00C32D04" w:rsidRDefault="00381E34" w:rsidP="009401F3">
            <w:pPr>
              <w:pStyle w:val="TableParagraph"/>
              <w:rPr>
                <w:sz w:val="24"/>
                <w:szCs w:val="24"/>
              </w:rPr>
            </w:pPr>
          </w:p>
        </w:tc>
        <w:tc>
          <w:tcPr>
            <w:tcW w:w="926" w:type="dxa"/>
          </w:tcPr>
          <w:p w:rsidR="00381E34" w:rsidRPr="00C32D04" w:rsidRDefault="00381E34" w:rsidP="009401F3">
            <w:pPr>
              <w:pStyle w:val="TableParagraph"/>
              <w:rPr>
                <w:sz w:val="24"/>
                <w:szCs w:val="24"/>
              </w:rPr>
            </w:pPr>
          </w:p>
        </w:tc>
        <w:tc>
          <w:tcPr>
            <w:tcW w:w="700" w:type="dxa"/>
          </w:tcPr>
          <w:p w:rsidR="00381E34" w:rsidRPr="00C32D04" w:rsidRDefault="00381E34" w:rsidP="009401F3">
            <w:pPr>
              <w:pStyle w:val="TableParagraph"/>
              <w:rPr>
                <w:sz w:val="24"/>
                <w:szCs w:val="24"/>
              </w:rPr>
            </w:pPr>
          </w:p>
        </w:tc>
        <w:tc>
          <w:tcPr>
            <w:tcW w:w="650" w:type="dxa"/>
            <w:gridSpan w:val="2"/>
          </w:tcPr>
          <w:p w:rsidR="00381E34" w:rsidRPr="00C32D04" w:rsidRDefault="00381E34" w:rsidP="009401F3">
            <w:pPr>
              <w:pStyle w:val="TableParagraph"/>
              <w:rPr>
                <w:sz w:val="24"/>
                <w:szCs w:val="24"/>
              </w:rPr>
            </w:pPr>
          </w:p>
        </w:tc>
        <w:tc>
          <w:tcPr>
            <w:tcW w:w="662" w:type="dxa"/>
          </w:tcPr>
          <w:p w:rsidR="00381E34" w:rsidRPr="00C32D04" w:rsidRDefault="00381E34" w:rsidP="009401F3">
            <w:pPr>
              <w:pStyle w:val="TableParagraph"/>
              <w:rPr>
                <w:sz w:val="24"/>
                <w:szCs w:val="24"/>
              </w:rPr>
            </w:pPr>
          </w:p>
        </w:tc>
        <w:tc>
          <w:tcPr>
            <w:tcW w:w="561" w:type="dxa"/>
          </w:tcPr>
          <w:p w:rsidR="00381E34" w:rsidRPr="00C32D04" w:rsidRDefault="00381E34" w:rsidP="009401F3">
            <w:pPr>
              <w:pStyle w:val="TableParagraph"/>
              <w:rPr>
                <w:sz w:val="24"/>
                <w:szCs w:val="24"/>
              </w:rPr>
            </w:pPr>
          </w:p>
        </w:tc>
        <w:tc>
          <w:tcPr>
            <w:tcW w:w="942" w:type="dxa"/>
          </w:tcPr>
          <w:p w:rsidR="00381E34" w:rsidRPr="00C32D04" w:rsidRDefault="00381E34" w:rsidP="009401F3">
            <w:pPr>
              <w:pStyle w:val="TableParagraph"/>
              <w:spacing w:line="376" w:lineRule="exact"/>
              <w:ind w:left="39"/>
              <w:rPr>
                <w:sz w:val="24"/>
                <w:szCs w:val="24"/>
              </w:rPr>
            </w:pPr>
            <w:r w:rsidRPr="00C32D04">
              <w:rPr>
                <w:sz w:val="24"/>
                <w:szCs w:val="24"/>
              </w:rPr>
              <w:t>10</w:t>
            </w:r>
          </w:p>
        </w:tc>
      </w:tr>
      <w:tr w:rsidR="00381E34" w:rsidRPr="00C32D04" w:rsidTr="00841E6A">
        <w:trPr>
          <w:trHeight w:val="819"/>
        </w:trPr>
        <w:tc>
          <w:tcPr>
            <w:tcW w:w="9498" w:type="dxa"/>
            <w:gridSpan w:val="15"/>
          </w:tcPr>
          <w:p w:rsidR="00381E34" w:rsidRPr="00C32D04" w:rsidRDefault="00381E34" w:rsidP="00A9060C">
            <w:pPr>
              <w:pStyle w:val="TableParagraph"/>
              <w:spacing w:line="249" w:lineRule="auto"/>
              <w:ind w:left="31" w:firstLine="2"/>
              <w:rPr>
                <w:sz w:val="24"/>
                <w:szCs w:val="24"/>
              </w:rPr>
            </w:pPr>
            <w:r w:rsidRPr="00C32D04">
              <w:rPr>
                <w:sz w:val="24"/>
                <w:szCs w:val="24"/>
              </w:rPr>
              <w:t xml:space="preserve">11. Смогли ли Вы полностью отказаться от курения, после цикла </w:t>
            </w:r>
            <w:r w:rsidR="00A9060C" w:rsidRPr="00C32D04">
              <w:rPr>
                <w:sz w:val="24"/>
                <w:szCs w:val="24"/>
                <w:lang w:val="ru-RU"/>
              </w:rPr>
              <w:t>мероприятий</w:t>
            </w:r>
            <w:r w:rsidRPr="00C32D04">
              <w:rPr>
                <w:sz w:val="24"/>
                <w:szCs w:val="24"/>
              </w:rPr>
              <w:t>?</w:t>
            </w:r>
          </w:p>
          <w:p w:rsidR="00A9060C" w:rsidRPr="00C32D04" w:rsidRDefault="00A9060C" w:rsidP="00A9060C">
            <w:pPr>
              <w:pStyle w:val="TableParagraph"/>
              <w:spacing w:line="249" w:lineRule="auto"/>
              <w:ind w:left="31" w:firstLine="2"/>
              <w:rPr>
                <w:sz w:val="24"/>
                <w:szCs w:val="24"/>
              </w:rPr>
            </w:pPr>
          </w:p>
        </w:tc>
      </w:tr>
      <w:tr w:rsidR="00381E34" w:rsidRPr="00C32D04" w:rsidTr="00841E6A">
        <w:trPr>
          <w:trHeight w:val="795"/>
        </w:trPr>
        <w:tc>
          <w:tcPr>
            <w:tcW w:w="9498" w:type="dxa"/>
            <w:gridSpan w:val="15"/>
          </w:tcPr>
          <w:p w:rsidR="00381E34" w:rsidRPr="00C32D04" w:rsidRDefault="00381E34" w:rsidP="00A9060C">
            <w:pPr>
              <w:pStyle w:val="TableParagraph"/>
              <w:spacing w:line="376" w:lineRule="exact"/>
              <w:ind w:left="33"/>
              <w:rPr>
                <w:sz w:val="24"/>
                <w:szCs w:val="24"/>
              </w:rPr>
            </w:pPr>
            <w:r w:rsidRPr="00C32D04">
              <w:rPr>
                <w:sz w:val="24"/>
                <w:szCs w:val="24"/>
              </w:rPr>
              <w:t xml:space="preserve">12. Что бы вы посоветовали изменить в </w:t>
            </w:r>
            <w:r w:rsidR="00A9060C" w:rsidRPr="00C32D04">
              <w:rPr>
                <w:sz w:val="24"/>
                <w:szCs w:val="24"/>
                <w:lang w:val="ru-RU"/>
              </w:rPr>
              <w:t>работе специалистов</w:t>
            </w:r>
            <w:r w:rsidRPr="00C32D04">
              <w:rPr>
                <w:sz w:val="24"/>
                <w:szCs w:val="24"/>
              </w:rPr>
              <w:t>?</w:t>
            </w:r>
          </w:p>
          <w:p w:rsidR="00A9060C" w:rsidRPr="00C32D04" w:rsidRDefault="00A9060C" w:rsidP="00A9060C">
            <w:pPr>
              <w:pStyle w:val="TableParagraph"/>
              <w:spacing w:line="376" w:lineRule="exact"/>
              <w:ind w:left="33"/>
              <w:rPr>
                <w:sz w:val="24"/>
                <w:szCs w:val="24"/>
              </w:rPr>
            </w:pPr>
          </w:p>
        </w:tc>
      </w:tr>
      <w:tr w:rsidR="00381E34" w:rsidRPr="00C32D04" w:rsidTr="00841E6A">
        <w:trPr>
          <w:trHeight w:val="834"/>
        </w:trPr>
        <w:tc>
          <w:tcPr>
            <w:tcW w:w="9498" w:type="dxa"/>
            <w:gridSpan w:val="15"/>
          </w:tcPr>
          <w:p w:rsidR="00381E34" w:rsidRPr="00C32D04" w:rsidRDefault="00381E34" w:rsidP="00A9060C">
            <w:pPr>
              <w:pStyle w:val="TableParagraph"/>
              <w:spacing w:before="15"/>
              <w:ind w:left="33"/>
              <w:rPr>
                <w:sz w:val="24"/>
                <w:szCs w:val="24"/>
              </w:rPr>
            </w:pPr>
            <w:r w:rsidRPr="00C32D04">
              <w:rPr>
                <w:sz w:val="24"/>
                <w:szCs w:val="24"/>
              </w:rPr>
              <w:t xml:space="preserve">13. Что вам особенно понравилось в </w:t>
            </w:r>
            <w:r w:rsidR="00A9060C" w:rsidRPr="00C32D04">
              <w:rPr>
                <w:sz w:val="24"/>
                <w:szCs w:val="24"/>
                <w:lang w:val="ru-RU"/>
              </w:rPr>
              <w:t>работе специалистов</w:t>
            </w:r>
            <w:r w:rsidRPr="00C32D04">
              <w:rPr>
                <w:sz w:val="24"/>
                <w:szCs w:val="24"/>
              </w:rPr>
              <w:t>?</w:t>
            </w:r>
          </w:p>
          <w:p w:rsidR="00A9060C" w:rsidRPr="00C32D04" w:rsidRDefault="00A9060C" w:rsidP="00A9060C">
            <w:pPr>
              <w:pStyle w:val="TableParagraph"/>
              <w:spacing w:before="15"/>
              <w:ind w:left="33"/>
              <w:rPr>
                <w:sz w:val="24"/>
                <w:szCs w:val="24"/>
              </w:rPr>
            </w:pPr>
          </w:p>
        </w:tc>
      </w:tr>
    </w:tbl>
    <w:p w:rsidR="00993BE3" w:rsidRPr="00381E34" w:rsidRDefault="00993BE3" w:rsidP="00381E34">
      <w:pPr>
        <w:pStyle w:val="2"/>
        <w:spacing w:before="0" w:line="276" w:lineRule="auto"/>
        <w:ind w:left="-1134"/>
        <w:rPr>
          <w:sz w:val="28"/>
          <w:szCs w:val="28"/>
        </w:rPr>
      </w:pPr>
    </w:p>
    <w:sectPr w:rsidR="00993BE3" w:rsidRPr="00381E34" w:rsidSect="00841E6A">
      <w:footerReference w:type="default" r:id="rId10"/>
      <w:pgSz w:w="11900" w:h="16840"/>
      <w:pgMar w:top="1134" w:right="851" w:bottom="1134" w:left="1560" w:header="0" w:footer="4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EDF" w:rsidRDefault="00E70EDF" w:rsidP="008A2BD6">
      <w:r>
        <w:separator/>
      </w:r>
    </w:p>
  </w:endnote>
  <w:endnote w:type="continuationSeparator" w:id="0">
    <w:p w:rsidR="00E70EDF" w:rsidRDefault="00E70EDF" w:rsidP="008A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62102"/>
      <w:docPartObj>
        <w:docPartGallery w:val="Page Numbers (Bottom of Page)"/>
        <w:docPartUnique/>
      </w:docPartObj>
    </w:sdtPr>
    <w:sdtEndPr/>
    <w:sdtContent>
      <w:p w:rsidR="000B43A4" w:rsidRDefault="000B43A4">
        <w:pPr>
          <w:pStyle w:val="af5"/>
          <w:jc w:val="right"/>
        </w:pPr>
        <w:r>
          <w:fldChar w:fldCharType="begin"/>
        </w:r>
        <w:r>
          <w:instrText>PAGE   \* MERGEFORMAT</w:instrText>
        </w:r>
        <w:r>
          <w:fldChar w:fldCharType="separate"/>
        </w:r>
        <w:r w:rsidR="00460A60">
          <w:rPr>
            <w:noProof/>
          </w:rPr>
          <w:t>3</w:t>
        </w:r>
        <w:r>
          <w:fldChar w:fldCharType="end"/>
        </w:r>
      </w:p>
    </w:sdtContent>
  </w:sdt>
  <w:p w:rsidR="000B43A4" w:rsidRDefault="000B43A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EDF" w:rsidRDefault="00E70EDF" w:rsidP="008A2BD6">
      <w:r>
        <w:separator/>
      </w:r>
    </w:p>
  </w:footnote>
  <w:footnote w:type="continuationSeparator" w:id="0">
    <w:p w:rsidR="00E70EDF" w:rsidRDefault="00E70EDF" w:rsidP="008A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1FF"/>
    <w:multiLevelType w:val="hybridMultilevel"/>
    <w:tmpl w:val="803601CA"/>
    <w:lvl w:ilvl="0" w:tplc="DC702F12">
      <w:start w:val="2"/>
      <w:numFmt w:val="decimal"/>
      <w:lvlText w:val="%1-"/>
      <w:lvlJc w:val="left"/>
      <w:pPr>
        <w:ind w:left="1489" w:hanging="276"/>
      </w:pPr>
      <w:rPr>
        <w:rFonts w:ascii="Times New Roman" w:eastAsia="Times New Roman" w:hAnsi="Times New Roman" w:cs="Times New Roman" w:hint="default"/>
        <w:i/>
        <w:spacing w:val="-1"/>
        <w:w w:val="98"/>
        <w:sz w:val="31"/>
        <w:szCs w:val="31"/>
        <w:lang w:val="kk-KZ" w:eastAsia="kk-KZ" w:bidi="kk-KZ"/>
      </w:rPr>
    </w:lvl>
    <w:lvl w:ilvl="1" w:tplc="464C39EA">
      <w:start w:val="1"/>
      <w:numFmt w:val="decimal"/>
      <w:lvlText w:val="%2."/>
      <w:lvlJc w:val="left"/>
      <w:pPr>
        <w:ind w:left="2076" w:hanging="504"/>
      </w:pPr>
      <w:rPr>
        <w:rFonts w:ascii="Times New Roman" w:eastAsia="Times New Roman" w:hAnsi="Times New Roman" w:cs="Times New Roman" w:hint="default"/>
        <w:w w:val="98"/>
        <w:sz w:val="33"/>
        <w:szCs w:val="33"/>
        <w:lang w:val="kk-KZ" w:eastAsia="kk-KZ" w:bidi="kk-KZ"/>
      </w:rPr>
    </w:lvl>
    <w:lvl w:ilvl="2" w:tplc="2BD866D2">
      <w:numFmt w:val="bullet"/>
      <w:lvlText w:val="•"/>
      <w:lvlJc w:val="left"/>
      <w:pPr>
        <w:ind w:left="3055" w:hanging="504"/>
      </w:pPr>
      <w:rPr>
        <w:rFonts w:hint="default"/>
        <w:lang w:val="kk-KZ" w:eastAsia="kk-KZ" w:bidi="kk-KZ"/>
      </w:rPr>
    </w:lvl>
    <w:lvl w:ilvl="3" w:tplc="12F8FE34">
      <w:numFmt w:val="bullet"/>
      <w:lvlText w:val="•"/>
      <w:lvlJc w:val="left"/>
      <w:pPr>
        <w:ind w:left="4031" w:hanging="504"/>
      </w:pPr>
      <w:rPr>
        <w:rFonts w:hint="default"/>
        <w:lang w:val="kk-KZ" w:eastAsia="kk-KZ" w:bidi="kk-KZ"/>
      </w:rPr>
    </w:lvl>
    <w:lvl w:ilvl="4" w:tplc="DB409FC2">
      <w:numFmt w:val="bullet"/>
      <w:lvlText w:val="•"/>
      <w:lvlJc w:val="left"/>
      <w:pPr>
        <w:ind w:left="5006" w:hanging="504"/>
      </w:pPr>
      <w:rPr>
        <w:rFonts w:hint="default"/>
        <w:lang w:val="kk-KZ" w:eastAsia="kk-KZ" w:bidi="kk-KZ"/>
      </w:rPr>
    </w:lvl>
    <w:lvl w:ilvl="5" w:tplc="4F5E34FE">
      <w:numFmt w:val="bullet"/>
      <w:lvlText w:val="•"/>
      <w:lvlJc w:val="left"/>
      <w:pPr>
        <w:ind w:left="5982" w:hanging="504"/>
      </w:pPr>
      <w:rPr>
        <w:rFonts w:hint="default"/>
        <w:lang w:val="kk-KZ" w:eastAsia="kk-KZ" w:bidi="kk-KZ"/>
      </w:rPr>
    </w:lvl>
    <w:lvl w:ilvl="6" w:tplc="72AED8DC">
      <w:numFmt w:val="bullet"/>
      <w:lvlText w:val="•"/>
      <w:lvlJc w:val="left"/>
      <w:pPr>
        <w:ind w:left="6957" w:hanging="504"/>
      </w:pPr>
      <w:rPr>
        <w:rFonts w:hint="default"/>
        <w:lang w:val="kk-KZ" w:eastAsia="kk-KZ" w:bidi="kk-KZ"/>
      </w:rPr>
    </w:lvl>
    <w:lvl w:ilvl="7" w:tplc="13D89904">
      <w:numFmt w:val="bullet"/>
      <w:lvlText w:val="•"/>
      <w:lvlJc w:val="left"/>
      <w:pPr>
        <w:ind w:left="7933" w:hanging="504"/>
      </w:pPr>
      <w:rPr>
        <w:rFonts w:hint="default"/>
        <w:lang w:val="kk-KZ" w:eastAsia="kk-KZ" w:bidi="kk-KZ"/>
      </w:rPr>
    </w:lvl>
    <w:lvl w:ilvl="8" w:tplc="BB96095C">
      <w:numFmt w:val="bullet"/>
      <w:lvlText w:val="•"/>
      <w:lvlJc w:val="left"/>
      <w:pPr>
        <w:ind w:left="8908" w:hanging="504"/>
      </w:pPr>
      <w:rPr>
        <w:rFonts w:hint="default"/>
        <w:lang w:val="kk-KZ" w:eastAsia="kk-KZ" w:bidi="kk-KZ"/>
      </w:rPr>
    </w:lvl>
  </w:abstractNum>
  <w:abstractNum w:abstractNumId="1" w15:restartNumberingAfterBreak="0">
    <w:nsid w:val="10542AE2"/>
    <w:multiLevelType w:val="multilevel"/>
    <w:tmpl w:val="C714E7E4"/>
    <w:lvl w:ilvl="0">
      <w:start w:val="1"/>
      <w:numFmt w:val="decimal"/>
      <w:lvlText w:val="%1."/>
      <w:lvlJc w:val="left"/>
      <w:pPr>
        <w:ind w:left="720" w:hanging="360"/>
      </w:pPr>
      <w:rPr>
        <w:rFonts w:eastAsiaTheme="minorHAns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C85053"/>
    <w:multiLevelType w:val="hybridMultilevel"/>
    <w:tmpl w:val="8352884C"/>
    <w:lvl w:ilvl="0" w:tplc="45D2DEA8">
      <w:start w:val="1"/>
      <w:numFmt w:val="decimal"/>
      <w:lvlText w:val="%1."/>
      <w:lvlJc w:val="left"/>
      <w:pPr>
        <w:ind w:left="1702" w:hanging="508"/>
      </w:pPr>
      <w:rPr>
        <w:rFonts w:ascii="Times New Roman" w:eastAsia="Times New Roman" w:hAnsi="Times New Roman" w:cs="Times New Roman" w:hint="default"/>
        <w:w w:val="99"/>
        <w:sz w:val="34"/>
        <w:szCs w:val="34"/>
        <w:lang w:val="kk-KZ" w:eastAsia="kk-KZ" w:bidi="kk-KZ"/>
      </w:rPr>
    </w:lvl>
    <w:lvl w:ilvl="1" w:tplc="8A30CEB0">
      <w:start w:val="1"/>
      <w:numFmt w:val="decimal"/>
      <w:lvlText w:val="%2."/>
      <w:lvlJc w:val="left"/>
      <w:pPr>
        <w:ind w:left="1809" w:hanging="506"/>
      </w:pPr>
      <w:rPr>
        <w:rFonts w:ascii="Times New Roman" w:eastAsia="Times New Roman" w:hAnsi="Times New Roman" w:cs="Times New Roman" w:hint="default"/>
        <w:w w:val="100"/>
        <w:sz w:val="33"/>
        <w:szCs w:val="33"/>
        <w:lang w:val="kk-KZ" w:eastAsia="kk-KZ" w:bidi="kk-KZ"/>
      </w:rPr>
    </w:lvl>
    <w:lvl w:ilvl="2" w:tplc="BFBAD464">
      <w:numFmt w:val="bullet"/>
      <w:lvlText w:val="•"/>
      <w:lvlJc w:val="left"/>
      <w:pPr>
        <w:ind w:left="2806" w:hanging="506"/>
      </w:pPr>
      <w:rPr>
        <w:rFonts w:hint="default"/>
        <w:lang w:val="kk-KZ" w:eastAsia="kk-KZ" w:bidi="kk-KZ"/>
      </w:rPr>
    </w:lvl>
    <w:lvl w:ilvl="3" w:tplc="AE50A13C">
      <w:numFmt w:val="bullet"/>
      <w:lvlText w:val="•"/>
      <w:lvlJc w:val="left"/>
      <w:pPr>
        <w:ind w:left="3813" w:hanging="506"/>
      </w:pPr>
      <w:rPr>
        <w:rFonts w:hint="default"/>
        <w:lang w:val="kk-KZ" w:eastAsia="kk-KZ" w:bidi="kk-KZ"/>
      </w:rPr>
    </w:lvl>
    <w:lvl w:ilvl="4" w:tplc="29FCEBBA">
      <w:numFmt w:val="bullet"/>
      <w:lvlText w:val="•"/>
      <w:lvlJc w:val="left"/>
      <w:pPr>
        <w:ind w:left="4820" w:hanging="506"/>
      </w:pPr>
      <w:rPr>
        <w:rFonts w:hint="default"/>
        <w:lang w:val="kk-KZ" w:eastAsia="kk-KZ" w:bidi="kk-KZ"/>
      </w:rPr>
    </w:lvl>
    <w:lvl w:ilvl="5" w:tplc="E724E3E4">
      <w:numFmt w:val="bullet"/>
      <w:lvlText w:val="•"/>
      <w:lvlJc w:val="left"/>
      <w:pPr>
        <w:ind w:left="5826" w:hanging="506"/>
      </w:pPr>
      <w:rPr>
        <w:rFonts w:hint="default"/>
        <w:lang w:val="kk-KZ" w:eastAsia="kk-KZ" w:bidi="kk-KZ"/>
      </w:rPr>
    </w:lvl>
    <w:lvl w:ilvl="6" w:tplc="3F4247DE">
      <w:numFmt w:val="bullet"/>
      <w:lvlText w:val="•"/>
      <w:lvlJc w:val="left"/>
      <w:pPr>
        <w:ind w:left="6833" w:hanging="506"/>
      </w:pPr>
      <w:rPr>
        <w:rFonts w:hint="default"/>
        <w:lang w:val="kk-KZ" w:eastAsia="kk-KZ" w:bidi="kk-KZ"/>
      </w:rPr>
    </w:lvl>
    <w:lvl w:ilvl="7" w:tplc="65B67562">
      <w:numFmt w:val="bullet"/>
      <w:lvlText w:val="•"/>
      <w:lvlJc w:val="left"/>
      <w:pPr>
        <w:ind w:left="7840" w:hanging="506"/>
      </w:pPr>
      <w:rPr>
        <w:rFonts w:hint="default"/>
        <w:lang w:val="kk-KZ" w:eastAsia="kk-KZ" w:bidi="kk-KZ"/>
      </w:rPr>
    </w:lvl>
    <w:lvl w:ilvl="8" w:tplc="923EF34E">
      <w:numFmt w:val="bullet"/>
      <w:lvlText w:val="•"/>
      <w:lvlJc w:val="left"/>
      <w:pPr>
        <w:ind w:left="8846" w:hanging="506"/>
      </w:pPr>
      <w:rPr>
        <w:rFonts w:hint="default"/>
        <w:lang w:val="kk-KZ" w:eastAsia="kk-KZ" w:bidi="kk-KZ"/>
      </w:rPr>
    </w:lvl>
  </w:abstractNum>
  <w:abstractNum w:abstractNumId="3" w15:restartNumberingAfterBreak="0">
    <w:nsid w:val="13EA312B"/>
    <w:multiLevelType w:val="hybridMultilevel"/>
    <w:tmpl w:val="F1F28258"/>
    <w:lvl w:ilvl="0" w:tplc="E806DBC6">
      <w:start w:val="1"/>
      <w:numFmt w:val="decimal"/>
      <w:lvlText w:val="%1."/>
      <w:lvlJc w:val="left"/>
      <w:pPr>
        <w:ind w:left="1810" w:hanging="507"/>
      </w:pPr>
      <w:rPr>
        <w:rFonts w:ascii="Times New Roman" w:eastAsia="Times New Roman" w:hAnsi="Times New Roman" w:cs="Times New Roman" w:hint="default"/>
        <w:w w:val="100"/>
        <w:sz w:val="33"/>
        <w:szCs w:val="33"/>
        <w:lang w:val="kk-KZ" w:eastAsia="kk-KZ" w:bidi="kk-KZ"/>
      </w:rPr>
    </w:lvl>
    <w:lvl w:ilvl="1" w:tplc="E4B47978">
      <w:start w:val="1"/>
      <w:numFmt w:val="decimal"/>
      <w:lvlText w:val="%2."/>
      <w:lvlJc w:val="left"/>
      <w:pPr>
        <w:ind w:left="365" w:hanging="792"/>
      </w:pPr>
      <w:rPr>
        <w:rFonts w:ascii="Times New Roman" w:eastAsia="Times New Roman" w:hAnsi="Times New Roman" w:cs="Times New Roman" w:hint="default"/>
        <w:w w:val="98"/>
        <w:sz w:val="33"/>
        <w:szCs w:val="33"/>
        <w:lang w:val="kk-KZ" w:eastAsia="kk-KZ" w:bidi="kk-KZ"/>
      </w:rPr>
    </w:lvl>
    <w:lvl w:ilvl="2" w:tplc="8FFC388A">
      <w:numFmt w:val="bullet"/>
      <w:lvlText w:val="•"/>
      <w:lvlJc w:val="left"/>
      <w:pPr>
        <w:ind w:left="2824" w:hanging="792"/>
      </w:pPr>
      <w:rPr>
        <w:rFonts w:hint="default"/>
        <w:lang w:val="kk-KZ" w:eastAsia="kk-KZ" w:bidi="kk-KZ"/>
      </w:rPr>
    </w:lvl>
    <w:lvl w:ilvl="3" w:tplc="95BCEF40">
      <w:numFmt w:val="bullet"/>
      <w:lvlText w:val="•"/>
      <w:lvlJc w:val="left"/>
      <w:pPr>
        <w:ind w:left="3828" w:hanging="792"/>
      </w:pPr>
      <w:rPr>
        <w:rFonts w:hint="default"/>
        <w:lang w:val="kk-KZ" w:eastAsia="kk-KZ" w:bidi="kk-KZ"/>
      </w:rPr>
    </w:lvl>
    <w:lvl w:ilvl="4" w:tplc="0E622D5C">
      <w:numFmt w:val="bullet"/>
      <w:lvlText w:val="•"/>
      <w:lvlJc w:val="left"/>
      <w:pPr>
        <w:ind w:left="4833" w:hanging="792"/>
      </w:pPr>
      <w:rPr>
        <w:rFonts w:hint="default"/>
        <w:lang w:val="kk-KZ" w:eastAsia="kk-KZ" w:bidi="kk-KZ"/>
      </w:rPr>
    </w:lvl>
    <w:lvl w:ilvl="5" w:tplc="84DEA39C">
      <w:numFmt w:val="bullet"/>
      <w:lvlText w:val="•"/>
      <w:lvlJc w:val="left"/>
      <w:pPr>
        <w:ind w:left="5837" w:hanging="792"/>
      </w:pPr>
      <w:rPr>
        <w:rFonts w:hint="default"/>
        <w:lang w:val="kk-KZ" w:eastAsia="kk-KZ" w:bidi="kk-KZ"/>
      </w:rPr>
    </w:lvl>
    <w:lvl w:ilvl="6" w:tplc="0B18EC6E">
      <w:numFmt w:val="bullet"/>
      <w:lvlText w:val="•"/>
      <w:lvlJc w:val="left"/>
      <w:pPr>
        <w:ind w:left="6842" w:hanging="792"/>
      </w:pPr>
      <w:rPr>
        <w:rFonts w:hint="default"/>
        <w:lang w:val="kk-KZ" w:eastAsia="kk-KZ" w:bidi="kk-KZ"/>
      </w:rPr>
    </w:lvl>
    <w:lvl w:ilvl="7" w:tplc="DE36718E">
      <w:numFmt w:val="bullet"/>
      <w:lvlText w:val="•"/>
      <w:lvlJc w:val="left"/>
      <w:pPr>
        <w:ind w:left="7846" w:hanging="792"/>
      </w:pPr>
      <w:rPr>
        <w:rFonts w:hint="default"/>
        <w:lang w:val="kk-KZ" w:eastAsia="kk-KZ" w:bidi="kk-KZ"/>
      </w:rPr>
    </w:lvl>
    <w:lvl w:ilvl="8" w:tplc="C3D42FCC">
      <w:numFmt w:val="bullet"/>
      <w:lvlText w:val="•"/>
      <w:lvlJc w:val="left"/>
      <w:pPr>
        <w:ind w:left="8851" w:hanging="792"/>
      </w:pPr>
      <w:rPr>
        <w:rFonts w:hint="default"/>
        <w:lang w:val="kk-KZ" w:eastAsia="kk-KZ" w:bidi="kk-KZ"/>
      </w:rPr>
    </w:lvl>
  </w:abstractNum>
  <w:abstractNum w:abstractNumId="4" w15:restartNumberingAfterBreak="0">
    <w:nsid w:val="15812D0F"/>
    <w:multiLevelType w:val="hybridMultilevel"/>
    <w:tmpl w:val="B810D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713B05"/>
    <w:multiLevelType w:val="multilevel"/>
    <w:tmpl w:val="F790D446"/>
    <w:lvl w:ilvl="0">
      <w:start w:val="1"/>
      <w:numFmt w:val="decimal"/>
      <w:lvlText w:val="%1."/>
      <w:lvlJc w:val="left"/>
      <w:pPr>
        <w:ind w:left="720" w:hanging="360"/>
      </w:pPr>
      <w:rPr>
        <w:rFonts w:eastAsiaTheme="minorHAns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7F514F"/>
    <w:multiLevelType w:val="hybridMultilevel"/>
    <w:tmpl w:val="2E88955C"/>
    <w:lvl w:ilvl="0" w:tplc="6C64CC24">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38D0159"/>
    <w:multiLevelType w:val="hybridMultilevel"/>
    <w:tmpl w:val="A9941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C3CA6"/>
    <w:multiLevelType w:val="hybridMultilevel"/>
    <w:tmpl w:val="CBE0FA86"/>
    <w:lvl w:ilvl="0" w:tplc="8FAA0060">
      <w:start w:val="1"/>
      <w:numFmt w:val="decimal"/>
      <w:lvlText w:val="%1."/>
      <w:lvlJc w:val="left"/>
      <w:pPr>
        <w:ind w:left="1292" w:hanging="502"/>
        <w:jc w:val="right"/>
      </w:pPr>
      <w:rPr>
        <w:rFonts w:hint="default"/>
        <w:i/>
        <w:spacing w:val="0"/>
        <w:w w:val="99"/>
        <w:lang w:val="kk-KZ" w:eastAsia="kk-KZ" w:bidi="kk-KZ"/>
      </w:rPr>
    </w:lvl>
    <w:lvl w:ilvl="1" w:tplc="E58E1FF0">
      <w:start w:val="1"/>
      <w:numFmt w:val="decimal"/>
      <w:lvlText w:val="%2."/>
      <w:lvlJc w:val="left"/>
      <w:pPr>
        <w:ind w:left="284" w:hanging="340"/>
        <w:jc w:val="right"/>
      </w:pPr>
      <w:rPr>
        <w:rFonts w:hint="default"/>
        <w:w w:val="98"/>
        <w:lang w:val="kk-KZ" w:eastAsia="kk-KZ" w:bidi="kk-KZ"/>
      </w:rPr>
    </w:lvl>
    <w:lvl w:ilvl="2" w:tplc="82403FE8">
      <w:numFmt w:val="bullet"/>
      <w:lvlText w:val="•"/>
      <w:lvlJc w:val="left"/>
      <w:pPr>
        <w:ind w:left="2362" w:hanging="340"/>
      </w:pPr>
      <w:rPr>
        <w:rFonts w:hint="default"/>
        <w:lang w:val="kk-KZ" w:eastAsia="kk-KZ" w:bidi="kk-KZ"/>
      </w:rPr>
    </w:lvl>
    <w:lvl w:ilvl="3" w:tplc="F2A8AF42">
      <w:numFmt w:val="bullet"/>
      <w:lvlText w:val="•"/>
      <w:lvlJc w:val="left"/>
      <w:pPr>
        <w:ind w:left="3424" w:hanging="340"/>
      </w:pPr>
      <w:rPr>
        <w:rFonts w:hint="default"/>
        <w:lang w:val="kk-KZ" w:eastAsia="kk-KZ" w:bidi="kk-KZ"/>
      </w:rPr>
    </w:lvl>
    <w:lvl w:ilvl="4" w:tplc="0E867760">
      <w:numFmt w:val="bullet"/>
      <w:lvlText w:val="•"/>
      <w:lvlJc w:val="left"/>
      <w:pPr>
        <w:ind w:left="4486" w:hanging="340"/>
      </w:pPr>
      <w:rPr>
        <w:rFonts w:hint="default"/>
        <w:lang w:val="kk-KZ" w:eastAsia="kk-KZ" w:bidi="kk-KZ"/>
      </w:rPr>
    </w:lvl>
    <w:lvl w:ilvl="5" w:tplc="35045B76">
      <w:numFmt w:val="bullet"/>
      <w:lvlText w:val="•"/>
      <w:lvlJc w:val="left"/>
      <w:pPr>
        <w:ind w:left="5548" w:hanging="340"/>
      </w:pPr>
      <w:rPr>
        <w:rFonts w:hint="default"/>
        <w:lang w:val="kk-KZ" w:eastAsia="kk-KZ" w:bidi="kk-KZ"/>
      </w:rPr>
    </w:lvl>
    <w:lvl w:ilvl="6" w:tplc="213A143E">
      <w:numFmt w:val="bullet"/>
      <w:lvlText w:val="•"/>
      <w:lvlJc w:val="left"/>
      <w:pPr>
        <w:ind w:left="6611" w:hanging="340"/>
      </w:pPr>
      <w:rPr>
        <w:rFonts w:hint="default"/>
        <w:lang w:val="kk-KZ" w:eastAsia="kk-KZ" w:bidi="kk-KZ"/>
      </w:rPr>
    </w:lvl>
    <w:lvl w:ilvl="7" w:tplc="051C71E4">
      <w:numFmt w:val="bullet"/>
      <w:lvlText w:val="•"/>
      <w:lvlJc w:val="left"/>
      <w:pPr>
        <w:ind w:left="7673" w:hanging="340"/>
      </w:pPr>
      <w:rPr>
        <w:rFonts w:hint="default"/>
        <w:lang w:val="kk-KZ" w:eastAsia="kk-KZ" w:bidi="kk-KZ"/>
      </w:rPr>
    </w:lvl>
    <w:lvl w:ilvl="8" w:tplc="A574F888">
      <w:numFmt w:val="bullet"/>
      <w:lvlText w:val="•"/>
      <w:lvlJc w:val="left"/>
      <w:pPr>
        <w:ind w:left="8735" w:hanging="340"/>
      </w:pPr>
      <w:rPr>
        <w:rFonts w:hint="default"/>
        <w:lang w:val="kk-KZ" w:eastAsia="kk-KZ" w:bidi="kk-KZ"/>
      </w:rPr>
    </w:lvl>
  </w:abstractNum>
  <w:abstractNum w:abstractNumId="9" w15:restartNumberingAfterBreak="0">
    <w:nsid w:val="455B6498"/>
    <w:multiLevelType w:val="multilevel"/>
    <w:tmpl w:val="0CC08CA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B1F2231"/>
    <w:multiLevelType w:val="hybridMultilevel"/>
    <w:tmpl w:val="BCE09082"/>
    <w:lvl w:ilvl="0" w:tplc="8EEC5CC8">
      <w:start w:val="2"/>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11F9"/>
    <w:multiLevelType w:val="hybridMultilevel"/>
    <w:tmpl w:val="903CEF08"/>
    <w:lvl w:ilvl="0" w:tplc="85B27D3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896216C"/>
    <w:multiLevelType w:val="hybridMultilevel"/>
    <w:tmpl w:val="EB3C189A"/>
    <w:lvl w:ilvl="0" w:tplc="4A3A27EC">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A667A4"/>
    <w:multiLevelType w:val="hybridMultilevel"/>
    <w:tmpl w:val="940C3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4F71D0"/>
    <w:multiLevelType w:val="multilevel"/>
    <w:tmpl w:val="0CC08CA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6E2171A"/>
    <w:multiLevelType w:val="multilevel"/>
    <w:tmpl w:val="6890D85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2"/>
  </w:num>
  <w:num w:numId="2">
    <w:abstractNumId w:val="15"/>
  </w:num>
  <w:num w:numId="3">
    <w:abstractNumId w:val="6"/>
  </w:num>
  <w:num w:numId="4">
    <w:abstractNumId w:val="9"/>
  </w:num>
  <w:num w:numId="5">
    <w:abstractNumId w:val="14"/>
  </w:num>
  <w:num w:numId="6">
    <w:abstractNumId w:val="7"/>
  </w:num>
  <w:num w:numId="7">
    <w:abstractNumId w:val="8"/>
  </w:num>
  <w:num w:numId="8">
    <w:abstractNumId w:val="13"/>
  </w:num>
  <w:num w:numId="9">
    <w:abstractNumId w:val="3"/>
  </w:num>
  <w:num w:numId="10">
    <w:abstractNumId w:val="0"/>
  </w:num>
  <w:num w:numId="11">
    <w:abstractNumId w:val="2"/>
  </w:num>
  <w:num w:numId="12">
    <w:abstractNumId w:val="4"/>
  </w:num>
  <w:num w:numId="13">
    <w:abstractNumId w:val="5"/>
  </w:num>
  <w:num w:numId="14">
    <w:abstractNumId w:val="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85"/>
    <w:rsid w:val="0000428A"/>
    <w:rsid w:val="0000562B"/>
    <w:rsid w:val="00010ECC"/>
    <w:rsid w:val="00013270"/>
    <w:rsid w:val="00016018"/>
    <w:rsid w:val="00022D32"/>
    <w:rsid w:val="00026BF8"/>
    <w:rsid w:val="0003428B"/>
    <w:rsid w:val="00036EE3"/>
    <w:rsid w:val="000400E7"/>
    <w:rsid w:val="00041070"/>
    <w:rsid w:val="00043704"/>
    <w:rsid w:val="000462AF"/>
    <w:rsid w:val="0004632F"/>
    <w:rsid w:val="00062583"/>
    <w:rsid w:val="00065894"/>
    <w:rsid w:val="0008155C"/>
    <w:rsid w:val="00082030"/>
    <w:rsid w:val="00085002"/>
    <w:rsid w:val="0009738C"/>
    <w:rsid w:val="00097C59"/>
    <w:rsid w:val="000B06F8"/>
    <w:rsid w:val="000B0F48"/>
    <w:rsid w:val="000B1587"/>
    <w:rsid w:val="000B190B"/>
    <w:rsid w:val="000B43A4"/>
    <w:rsid w:val="000B6CCD"/>
    <w:rsid w:val="000B779B"/>
    <w:rsid w:val="000C090C"/>
    <w:rsid w:val="000C5DE7"/>
    <w:rsid w:val="000C71BD"/>
    <w:rsid w:val="000D1702"/>
    <w:rsid w:val="000D63E0"/>
    <w:rsid w:val="000E2ABC"/>
    <w:rsid w:val="000F3707"/>
    <w:rsid w:val="000F6FE9"/>
    <w:rsid w:val="001031A4"/>
    <w:rsid w:val="001033C7"/>
    <w:rsid w:val="0011413B"/>
    <w:rsid w:val="00120927"/>
    <w:rsid w:val="00134810"/>
    <w:rsid w:val="001372C2"/>
    <w:rsid w:val="00137AF4"/>
    <w:rsid w:val="001506E8"/>
    <w:rsid w:val="00153567"/>
    <w:rsid w:val="001628D4"/>
    <w:rsid w:val="00170D8F"/>
    <w:rsid w:val="0017353C"/>
    <w:rsid w:val="00176D58"/>
    <w:rsid w:val="00180090"/>
    <w:rsid w:val="001941D0"/>
    <w:rsid w:val="00194E26"/>
    <w:rsid w:val="001C08C0"/>
    <w:rsid w:val="001C2A51"/>
    <w:rsid w:val="001D14B5"/>
    <w:rsid w:val="001D3246"/>
    <w:rsid w:val="001D487E"/>
    <w:rsid w:val="001E0EEA"/>
    <w:rsid w:val="001E2E87"/>
    <w:rsid w:val="001E32EF"/>
    <w:rsid w:val="001E530F"/>
    <w:rsid w:val="001F7F47"/>
    <w:rsid w:val="00202BFA"/>
    <w:rsid w:val="0020325D"/>
    <w:rsid w:val="00204CF1"/>
    <w:rsid w:val="00206968"/>
    <w:rsid w:val="0021277B"/>
    <w:rsid w:val="002266CF"/>
    <w:rsid w:val="00227D24"/>
    <w:rsid w:val="0023144B"/>
    <w:rsid w:val="0023242D"/>
    <w:rsid w:val="00236DAE"/>
    <w:rsid w:val="002428C2"/>
    <w:rsid w:val="0025519C"/>
    <w:rsid w:val="00257847"/>
    <w:rsid w:val="00263F3A"/>
    <w:rsid w:val="002667CA"/>
    <w:rsid w:val="002705AE"/>
    <w:rsid w:val="00272DA6"/>
    <w:rsid w:val="00274005"/>
    <w:rsid w:val="00277CA7"/>
    <w:rsid w:val="00281D99"/>
    <w:rsid w:val="00285931"/>
    <w:rsid w:val="002901CF"/>
    <w:rsid w:val="00296EE4"/>
    <w:rsid w:val="002A4BCD"/>
    <w:rsid w:val="002A4D2F"/>
    <w:rsid w:val="002B0283"/>
    <w:rsid w:val="002B371A"/>
    <w:rsid w:val="002B5E52"/>
    <w:rsid w:val="002C4F98"/>
    <w:rsid w:val="002C6325"/>
    <w:rsid w:val="002C79E2"/>
    <w:rsid w:val="002D3ABE"/>
    <w:rsid w:val="002D47BD"/>
    <w:rsid w:val="002D74D5"/>
    <w:rsid w:val="002D7DA7"/>
    <w:rsid w:val="002E03CB"/>
    <w:rsid w:val="002E3624"/>
    <w:rsid w:val="002F0923"/>
    <w:rsid w:val="002F3400"/>
    <w:rsid w:val="00300DF7"/>
    <w:rsid w:val="003132C7"/>
    <w:rsid w:val="00326DE4"/>
    <w:rsid w:val="00332A96"/>
    <w:rsid w:val="003359BB"/>
    <w:rsid w:val="00343E8E"/>
    <w:rsid w:val="00345DF8"/>
    <w:rsid w:val="00361FD1"/>
    <w:rsid w:val="00366D7A"/>
    <w:rsid w:val="00366DCD"/>
    <w:rsid w:val="00366EC3"/>
    <w:rsid w:val="00372117"/>
    <w:rsid w:val="0037677B"/>
    <w:rsid w:val="003807DC"/>
    <w:rsid w:val="00381E34"/>
    <w:rsid w:val="00383775"/>
    <w:rsid w:val="00386C71"/>
    <w:rsid w:val="00392D08"/>
    <w:rsid w:val="00395984"/>
    <w:rsid w:val="003A1845"/>
    <w:rsid w:val="003A7539"/>
    <w:rsid w:val="003B1B7E"/>
    <w:rsid w:val="003B2030"/>
    <w:rsid w:val="003B24EE"/>
    <w:rsid w:val="003B2769"/>
    <w:rsid w:val="003B320F"/>
    <w:rsid w:val="003B4F44"/>
    <w:rsid w:val="003B618B"/>
    <w:rsid w:val="003C1DE8"/>
    <w:rsid w:val="003C337F"/>
    <w:rsid w:val="003D2BC3"/>
    <w:rsid w:val="003E1FD0"/>
    <w:rsid w:val="003E4264"/>
    <w:rsid w:val="003E54A1"/>
    <w:rsid w:val="003F01F0"/>
    <w:rsid w:val="003F5138"/>
    <w:rsid w:val="003F68E3"/>
    <w:rsid w:val="00401F1E"/>
    <w:rsid w:val="004218E3"/>
    <w:rsid w:val="00422DBE"/>
    <w:rsid w:val="004261AE"/>
    <w:rsid w:val="00427C41"/>
    <w:rsid w:val="0043204A"/>
    <w:rsid w:val="0044005F"/>
    <w:rsid w:val="00444370"/>
    <w:rsid w:val="00460A60"/>
    <w:rsid w:val="00461D46"/>
    <w:rsid w:val="00471CFA"/>
    <w:rsid w:val="00471E8B"/>
    <w:rsid w:val="00476E49"/>
    <w:rsid w:val="00481D2E"/>
    <w:rsid w:val="004A3E4C"/>
    <w:rsid w:val="004A6190"/>
    <w:rsid w:val="004A722B"/>
    <w:rsid w:val="004B1D46"/>
    <w:rsid w:val="004B4E31"/>
    <w:rsid w:val="004C3520"/>
    <w:rsid w:val="004C442F"/>
    <w:rsid w:val="004D2140"/>
    <w:rsid w:val="004D3B67"/>
    <w:rsid w:val="004F6833"/>
    <w:rsid w:val="004F7130"/>
    <w:rsid w:val="004F7582"/>
    <w:rsid w:val="00506A2C"/>
    <w:rsid w:val="00516AC8"/>
    <w:rsid w:val="00532640"/>
    <w:rsid w:val="005546D9"/>
    <w:rsid w:val="00573E3D"/>
    <w:rsid w:val="00575AD5"/>
    <w:rsid w:val="00590B11"/>
    <w:rsid w:val="00593EB6"/>
    <w:rsid w:val="005956FB"/>
    <w:rsid w:val="005B4877"/>
    <w:rsid w:val="005B4C70"/>
    <w:rsid w:val="005B594A"/>
    <w:rsid w:val="005B6FA3"/>
    <w:rsid w:val="005B6FB2"/>
    <w:rsid w:val="005C47FA"/>
    <w:rsid w:val="005D45F4"/>
    <w:rsid w:val="005D7986"/>
    <w:rsid w:val="005E52EB"/>
    <w:rsid w:val="005E6680"/>
    <w:rsid w:val="005F274F"/>
    <w:rsid w:val="00604C97"/>
    <w:rsid w:val="00612B39"/>
    <w:rsid w:val="00614730"/>
    <w:rsid w:val="00624035"/>
    <w:rsid w:val="00646485"/>
    <w:rsid w:val="00656861"/>
    <w:rsid w:val="00665513"/>
    <w:rsid w:val="006672C2"/>
    <w:rsid w:val="00670944"/>
    <w:rsid w:val="00682A54"/>
    <w:rsid w:val="00687B21"/>
    <w:rsid w:val="00695C03"/>
    <w:rsid w:val="006A6040"/>
    <w:rsid w:val="006B30E0"/>
    <w:rsid w:val="006B705E"/>
    <w:rsid w:val="006C4ADE"/>
    <w:rsid w:val="006D6BF2"/>
    <w:rsid w:val="006D7D68"/>
    <w:rsid w:val="006E0FA2"/>
    <w:rsid w:val="006E1102"/>
    <w:rsid w:val="006E1F8E"/>
    <w:rsid w:val="006E359B"/>
    <w:rsid w:val="006E46B8"/>
    <w:rsid w:val="006F0D46"/>
    <w:rsid w:val="006F1EC6"/>
    <w:rsid w:val="00707F17"/>
    <w:rsid w:val="00711593"/>
    <w:rsid w:val="0071350A"/>
    <w:rsid w:val="0072297A"/>
    <w:rsid w:val="00722B43"/>
    <w:rsid w:val="00727665"/>
    <w:rsid w:val="00727799"/>
    <w:rsid w:val="00735ECF"/>
    <w:rsid w:val="0074326F"/>
    <w:rsid w:val="00751191"/>
    <w:rsid w:val="00752663"/>
    <w:rsid w:val="007543D5"/>
    <w:rsid w:val="007618F9"/>
    <w:rsid w:val="007638B6"/>
    <w:rsid w:val="0076545F"/>
    <w:rsid w:val="00770912"/>
    <w:rsid w:val="00774E93"/>
    <w:rsid w:val="0078511B"/>
    <w:rsid w:val="0079473E"/>
    <w:rsid w:val="007968F0"/>
    <w:rsid w:val="007A17B8"/>
    <w:rsid w:val="007A4722"/>
    <w:rsid w:val="007B0B80"/>
    <w:rsid w:val="007B31FD"/>
    <w:rsid w:val="007B549C"/>
    <w:rsid w:val="007C1C6F"/>
    <w:rsid w:val="007C4647"/>
    <w:rsid w:val="007D089C"/>
    <w:rsid w:val="007D0FE1"/>
    <w:rsid w:val="007D27AD"/>
    <w:rsid w:val="007D3199"/>
    <w:rsid w:val="007D5B6C"/>
    <w:rsid w:val="007D6B09"/>
    <w:rsid w:val="007E29C2"/>
    <w:rsid w:val="007E2B3C"/>
    <w:rsid w:val="0080004F"/>
    <w:rsid w:val="00803174"/>
    <w:rsid w:val="00803617"/>
    <w:rsid w:val="00813883"/>
    <w:rsid w:val="00814723"/>
    <w:rsid w:val="008178B3"/>
    <w:rsid w:val="00820B0D"/>
    <w:rsid w:val="00821925"/>
    <w:rsid w:val="00827268"/>
    <w:rsid w:val="008308D2"/>
    <w:rsid w:val="00833622"/>
    <w:rsid w:val="00836AE5"/>
    <w:rsid w:val="00840F2C"/>
    <w:rsid w:val="008415D1"/>
    <w:rsid w:val="00841E6A"/>
    <w:rsid w:val="008452CB"/>
    <w:rsid w:val="00850F87"/>
    <w:rsid w:val="00864DF1"/>
    <w:rsid w:val="00877F32"/>
    <w:rsid w:val="008822DB"/>
    <w:rsid w:val="00891C27"/>
    <w:rsid w:val="008A2BD6"/>
    <w:rsid w:val="008A4857"/>
    <w:rsid w:val="008A6B80"/>
    <w:rsid w:val="008A6E49"/>
    <w:rsid w:val="008B7E39"/>
    <w:rsid w:val="008C36C2"/>
    <w:rsid w:val="008C4F73"/>
    <w:rsid w:val="008D063F"/>
    <w:rsid w:val="008D0DC4"/>
    <w:rsid w:val="008D161F"/>
    <w:rsid w:val="008F2DF3"/>
    <w:rsid w:val="009054DC"/>
    <w:rsid w:val="009078B8"/>
    <w:rsid w:val="00914312"/>
    <w:rsid w:val="009145F1"/>
    <w:rsid w:val="00922B99"/>
    <w:rsid w:val="00935DFB"/>
    <w:rsid w:val="00936346"/>
    <w:rsid w:val="00974FE9"/>
    <w:rsid w:val="0098083E"/>
    <w:rsid w:val="00990A63"/>
    <w:rsid w:val="0099375B"/>
    <w:rsid w:val="00993BE3"/>
    <w:rsid w:val="00997804"/>
    <w:rsid w:val="00997E6B"/>
    <w:rsid w:val="009A4F28"/>
    <w:rsid w:val="009A5E6B"/>
    <w:rsid w:val="009A7733"/>
    <w:rsid w:val="009B00A6"/>
    <w:rsid w:val="009B15F1"/>
    <w:rsid w:val="009B4314"/>
    <w:rsid w:val="009B4600"/>
    <w:rsid w:val="009B4C6D"/>
    <w:rsid w:val="009D6244"/>
    <w:rsid w:val="009D6997"/>
    <w:rsid w:val="009F20E0"/>
    <w:rsid w:val="00A02448"/>
    <w:rsid w:val="00A06BA2"/>
    <w:rsid w:val="00A1197B"/>
    <w:rsid w:val="00A219E0"/>
    <w:rsid w:val="00A2338A"/>
    <w:rsid w:val="00A23A59"/>
    <w:rsid w:val="00A24A34"/>
    <w:rsid w:val="00A250F8"/>
    <w:rsid w:val="00A2517B"/>
    <w:rsid w:val="00A25CBA"/>
    <w:rsid w:val="00A30AEC"/>
    <w:rsid w:val="00A33946"/>
    <w:rsid w:val="00A33963"/>
    <w:rsid w:val="00A34C6B"/>
    <w:rsid w:val="00A44799"/>
    <w:rsid w:val="00A45491"/>
    <w:rsid w:val="00A51119"/>
    <w:rsid w:val="00A538DF"/>
    <w:rsid w:val="00A64EDD"/>
    <w:rsid w:val="00A6707A"/>
    <w:rsid w:val="00A71028"/>
    <w:rsid w:val="00A72973"/>
    <w:rsid w:val="00A73334"/>
    <w:rsid w:val="00A743AC"/>
    <w:rsid w:val="00A75FF5"/>
    <w:rsid w:val="00A769B6"/>
    <w:rsid w:val="00A81E9F"/>
    <w:rsid w:val="00A83404"/>
    <w:rsid w:val="00A8775B"/>
    <w:rsid w:val="00A9060C"/>
    <w:rsid w:val="00AA03D8"/>
    <w:rsid w:val="00AA0E10"/>
    <w:rsid w:val="00AA58C6"/>
    <w:rsid w:val="00AA6039"/>
    <w:rsid w:val="00AB0340"/>
    <w:rsid w:val="00AC0DEF"/>
    <w:rsid w:val="00AC2FDD"/>
    <w:rsid w:val="00AC4B88"/>
    <w:rsid w:val="00AC5E16"/>
    <w:rsid w:val="00AC71A0"/>
    <w:rsid w:val="00AC76C0"/>
    <w:rsid w:val="00AD1DA8"/>
    <w:rsid w:val="00AE04CF"/>
    <w:rsid w:val="00AE3565"/>
    <w:rsid w:val="00AF07E2"/>
    <w:rsid w:val="00AF18AF"/>
    <w:rsid w:val="00AF313E"/>
    <w:rsid w:val="00AF5559"/>
    <w:rsid w:val="00B013F9"/>
    <w:rsid w:val="00B0554E"/>
    <w:rsid w:val="00B06DC3"/>
    <w:rsid w:val="00B10CAD"/>
    <w:rsid w:val="00B27C7F"/>
    <w:rsid w:val="00B32FC0"/>
    <w:rsid w:val="00B43A9E"/>
    <w:rsid w:val="00B441A7"/>
    <w:rsid w:val="00B47E81"/>
    <w:rsid w:val="00B5057C"/>
    <w:rsid w:val="00B5190D"/>
    <w:rsid w:val="00B646D6"/>
    <w:rsid w:val="00B90E25"/>
    <w:rsid w:val="00B93332"/>
    <w:rsid w:val="00BA0403"/>
    <w:rsid w:val="00BA525A"/>
    <w:rsid w:val="00BB1B1F"/>
    <w:rsid w:val="00BC2445"/>
    <w:rsid w:val="00BD1082"/>
    <w:rsid w:val="00BD4329"/>
    <w:rsid w:val="00BE268D"/>
    <w:rsid w:val="00BE2D60"/>
    <w:rsid w:val="00BE5B15"/>
    <w:rsid w:val="00BF0B1C"/>
    <w:rsid w:val="00BF0CA6"/>
    <w:rsid w:val="00C01537"/>
    <w:rsid w:val="00C039E3"/>
    <w:rsid w:val="00C05F77"/>
    <w:rsid w:val="00C06C4C"/>
    <w:rsid w:val="00C17990"/>
    <w:rsid w:val="00C205DB"/>
    <w:rsid w:val="00C2310B"/>
    <w:rsid w:val="00C32D04"/>
    <w:rsid w:val="00C412D3"/>
    <w:rsid w:val="00C41BB4"/>
    <w:rsid w:val="00C659E7"/>
    <w:rsid w:val="00C664F1"/>
    <w:rsid w:val="00C75BF1"/>
    <w:rsid w:val="00C75DCD"/>
    <w:rsid w:val="00C82C6A"/>
    <w:rsid w:val="00C83245"/>
    <w:rsid w:val="00C85778"/>
    <w:rsid w:val="00C9092F"/>
    <w:rsid w:val="00C95F7F"/>
    <w:rsid w:val="00CA09A9"/>
    <w:rsid w:val="00CA611A"/>
    <w:rsid w:val="00CB0E09"/>
    <w:rsid w:val="00CB45BB"/>
    <w:rsid w:val="00CB4F50"/>
    <w:rsid w:val="00CC0347"/>
    <w:rsid w:val="00CC2FF1"/>
    <w:rsid w:val="00CC42DB"/>
    <w:rsid w:val="00CC4930"/>
    <w:rsid w:val="00CC6250"/>
    <w:rsid w:val="00CD0856"/>
    <w:rsid w:val="00CD5A46"/>
    <w:rsid w:val="00CE25FE"/>
    <w:rsid w:val="00CF197C"/>
    <w:rsid w:val="00CF2BAD"/>
    <w:rsid w:val="00CF4662"/>
    <w:rsid w:val="00CF524F"/>
    <w:rsid w:val="00CF67D8"/>
    <w:rsid w:val="00D0300F"/>
    <w:rsid w:val="00D04BA9"/>
    <w:rsid w:val="00D05692"/>
    <w:rsid w:val="00D104DA"/>
    <w:rsid w:val="00D17FEE"/>
    <w:rsid w:val="00D219EB"/>
    <w:rsid w:val="00D26C32"/>
    <w:rsid w:val="00D26F3A"/>
    <w:rsid w:val="00D27820"/>
    <w:rsid w:val="00D314D2"/>
    <w:rsid w:val="00D35419"/>
    <w:rsid w:val="00D40D22"/>
    <w:rsid w:val="00D41D1A"/>
    <w:rsid w:val="00D4458F"/>
    <w:rsid w:val="00D44F68"/>
    <w:rsid w:val="00D51F85"/>
    <w:rsid w:val="00D537CE"/>
    <w:rsid w:val="00D5631B"/>
    <w:rsid w:val="00D62F55"/>
    <w:rsid w:val="00D63FF5"/>
    <w:rsid w:val="00D64468"/>
    <w:rsid w:val="00D701B0"/>
    <w:rsid w:val="00D840C9"/>
    <w:rsid w:val="00D84A9C"/>
    <w:rsid w:val="00D94D81"/>
    <w:rsid w:val="00D952A3"/>
    <w:rsid w:val="00D96B99"/>
    <w:rsid w:val="00DB3502"/>
    <w:rsid w:val="00DB55CF"/>
    <w:rsid w:val="00DC0BC2"/>
    <w:rsid w:val="00DC1C0A"/>
    <w:rsid w:val="00DF14B8"/>
    <w:rsid w:val="00DF1FF9"/>
    <w:rsid w:val="00DF2F6A"/>
    <w:rsid w:val="00DF39E5"/>
    <w:rsid w:val="00E00F7B"/>
    <w:rsid w:val="00E06B1F"/>
    <w:rsid w:val="00E13593"/>
    <w:rsid w:val="00E15551"/>
    <w:rsid w:val="00E2128F"/>
    <w:rsid w:val="00E22816"/>
    <w:rsid w:val="00E22AE5"/>
    <w:rsid w:val="00E25236"/>
    <w:rsid w:val="00E27D2A"/>
    <w:rsid w:val="00E33014"/>
    <w:rsid w:val="00E35BC4"/>
    <w:rsid w:val="00E70EDF"/>
    <w:rsid w:val="00E71843"/>
    <w:rsid w:val="00E72596"/>
    <w:rsid w:val="00E83579"/>
    <w:rsid w:val="00E838E6"/>
    <w:rsid w:val="00E83E3C"/>
    <w:rsid w:val="00E908AF"/>
    <w:rsid w:val="00E95DCD"/>
    <w:rsid w:val="00EA15AD"/>
    <w:rsid w:val="00EA1B59"/>
    <w:rsid w:val="00EB18AF"/>
    <w:rsid w:val="00EB1C26"/>
    <w:rsid w:val="00EB3011"/>
    <w:rsid w:val="00EB7285"/>
    <w:rsid w:val="00EC1BDD"/>
    <w:rsid w:val="00EC1C69"/>
    <w:rsid w:val="00EC4685"/>
    <w:rsid w:val="00EC64FB"/>
    <w:rsid w:val="00EC744F"/>
    <w:rsid w:val="00ED0019"/>
    <w:rsid w:val="00ED02A1"/>
    <w:rsid w:val="00ED4066"/>
    <w:rsid w:val="00ED7B87"/>
    <w:rsid w:val="00EE1FEF"/>
    <w:rsid w:val="00EE2F56"/>
    <w:rsid w:val="00EF1641"/>
    <w:rsid w:val="00EF1C85"/>
    <w:rsid w:val="00EF1F66"/>
    <w:rsid w:val="00EF5362"/>
    <w:rsid w:val="00F041D2"/>
    <w:rsid w:val="00F1025D"/>
    <w:rsid w:val="00F124CE"/>
    <w:rsid w:val="00F23903"/>
    <w:rsid w:val="00F25051"/>
    <w:rsid w:val="00F26D4A"/>
    <w:rsid w:val="00F40B0E"/>
    <w:rsid w:val="00F534FC"/>
    <w:rsid w:val="00F550D2"/>
    <w:rsid w:val="00F62676"/>
    <w:rsid w:val="00F76C09"/>
    <w:rsid w:val="00F771D2"/>
    <w:rsid w:val="00F809C6"/>
    <w:rsid w:val="00F82913"/>
    <w:rsid w:val="00F83F1D"/>
    <w:rsid w:val="00F84EA9"/>
    <w:rsid w:val="00F90DF4"/>
    <w:rsid w:val="00F96602"/>
    <w:rsid w:val="00F96AA4"/>
    <w:rsid w:val="00FA25B3"/>
    <w:rsid w:val="00FA3CF0"/>
    <w:rsid w:val="00FA4E29"/>
    <w:rsid w:val="00FA5E99"/>
    <w:rsid w:val="00FA6DDE"/>
    <w:rsid w:val="00FB17B4"/>
    <w:rsid w:val="00FB2319"/>
    <w:rsid w:val="00FC4AA5"/>
    <w:rsid w:val="00FD038E"/>
    <w:rsid w:val="00FD7C59"/>
    <w:rsid w:val="00FE112F"/>
    <w:rsid w:val="00FE212D"/>
    <w:rsid w:val="00FF0CBF"/>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333E3F-C5FC-4CC1-BDDA-528358BC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1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54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7091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97E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2901CF"/>
    <w:rPr>
      <w:rFonts w:ascii="Calibri" w:eastAsia="Calibri" w:hAnsi="Calibri" w:cs="Times New Roman"/>
      <w:sz w:val="20"/>
      <w:szCs w:val="20"/>
      <w:lang w:eastAsia="ru-RU"/>
    </w:rPr>
  </w:style>
  <w:style w:type="paragraph" w:styleId="a4">
    <w:name w:val="Body Text Indent"/>
    <w:basedOn w:val="a"/>
    <w:link w:val="a3"/>
    <w:rsid w:val="002901CF"/>
    <w:pPr>
      <w:ind w:left="851"/>
    </w:pPr>
    <w:rPr>
      <w:rFonts w:ascii="Calibri" w:eastAsia="Calibri" w:hAnsi="Calibri"/>
      <w:sz w:val="20"/>
      <w:szCs w:val="20"/>
    </w:rPr>
  </w:style>
  <w:style w:type="character" w:customStyle="1" w:styleId="1">
    <w:name w:val="Основной текст с отступом Знак1"/>
    <w:basedOn w:val="a0"/>
    <w:uiPriority w:val="99"/>
    <w:semiHidden/>
    <w:rsid w:val="002901CF"/>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2901CF"/>
    <w:rPr>
      <w:rFonts w:ascii="Calibri" w:eastAsia="Calibri" w:hAnsi="Calibri" w:cs="Times New Roman"/>
      <w:sz w:val="20"/>
      <w:szCs w:val="20"/>
      <w:lang w:eastAsia="ru-RU"/>
    </w:rPr>
  </w:style>
  <w:style w:type="paragraph" w:styleId="22">
    <w:name w:val="Body Text Indent 2"/>
    <w:basedOn w:val="a"/>
    <w:link w:val="21"/>
    <w:rsid w:val="002901CF"/>
    <w:pPr>
      <w:ind w:left="567"/>
    </w:pPr>
    <w:rPr>
      <w:rFonts w:ascii="Calibri" w:eastAsia="Calibri" w:hAnsi="Calibri"/>
      <w:sz w:val="20"/>
      <w:szCs w:val="20"/>
    </w:rPr>
  </w:style>
  <w:style w:type="character" w:customStyle="1" w:styleId="210">
    <w:name w:val="Основной текст с отступом 2 Знак1"/>
    <w:basedOn w:val="a0"/>
    <w:uiPriority w:val="99"/>
    <w:semiHidden/>
    <w:rsid w:val="002901CF"/>
    <w:rPr>
      <w:rFonts w:ascii="Times New Roman" w:eastAsia="Times New Roman" w:hAnsi="Times New Roman" w:cs="Times New Roman"/>
      <w:sz w:val="24"/>
      <w:szCs w:val="24"/>
      <w:lang w:eastAsia="ru-RU"/>
    </w:rPr>
  </w:style>
  <w:style w:type="paragraph" w:styleId="a5">
    <w:name w:val="List Paragraph"/>
    <w:basedOn w:val="a"/>
    <w:uiPriority w:val="1"/>
    <w:qFormat/>
    <w:rsid w:val="002901CF"/>
    <w:pPr>
      <w:ind w:left="720"/>
      <w:contextualSpacing/>
    </w:pPr>
  </w:style>
  <w:style w:type="paragraph" w:customStyle="1" w:styleId="pboth">
    <w:name w:val="pboth"/>
    <w:basedOn w:val="a"/>
    <w:rsid w:val="002901CF"/>
    <w:pPr>
      <w:spacing w:before="100" w:beforeAutospacing="1" w:after="100" w:afterAutospacing="1"/>
    </w:pPr>
  </w:style>
  <w:style w:type="character" w:styleId="a6">
    <w:name w:val="Hyperlink"/>
    <w:basedOn w:val="a0"/>
    <w:uiPriority w:val="99"/>
    <w:unhideWhenUsed/>
    <w:rsid w:val="000B779B"/>
    <w:rPr>
      <w:color w:val="0563C1" w:themeColor="hyperlink"/>
      <w:u w:val="single"/>
    </w:rPr>
  </w:style>
  <w:style w:type="paragraph" w:customStyle="1" w:styleId="Default">
    <w:name w:val="Default"/>
    <w:rsid w:val="0053264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0F3707"/>
    <w:rPr>
      <w:rFonts w:ascii="Tahoma" w:hAnsi="Tahoma" w:cs="Tahoma"/>
      <w:sz w:val="16"/>
      <w:szCs w:val="16"/>
    </w:rPr>
  </w:style>
  <w:style w:type="character" w:customStyle="1" w:styleId="a8">
    <w:name w:val="Текст выноски Знак"/>
    <w:basedOn w:val="a0"/>
    <w:link w:val="a7"/>
    <w:uiPriority w:val="99"/>
    <w:semiHidden/>
    <w:rsid w:val="000F3707"/>
    <w:rPr>
      <w:rFonts w:ascii="Tahoma" w:eastAsia="Times New Roman" w:hAnsi="Tahoma" w:cs="Tahoma"/>
      <w:sz w:val="16"/>
      <w:szCs w:val="16"/>
      <w:lang w:eastAsia="ru-RU"/>
    </w:rPr>
  </w:style>
  <w:style w:type="character" w:styleId="a9">
    <w:name w:val="FollowedHyperlink"/>
    <w:basedOn w:val="a0"/>
    <w:uiPriority w:val="99"/>
    <w:semiHidden/>
    <w:unhideWhenUsed/>
    <w:rsid w:val="00C82C6A"/>
    <w:rPr>
      <w:color w:val="954F72" w:themeColor="followedHyperlink"/>
      <w:u w:val="single"/>
    </w:rPr>
  </w:style>
  <w:style w:type="character" w:customStyle="1" w:styleId="extended-textshort">
    <w:name w:val="extended-text__short"/>
    <w:basedOn w:val="a0"/>
    <w:rsid w:val="00366EC3"/>
  </w:style>
  <w:style w:type="character" w:customStyle="1" w:styleId="extended-textfull">
    <w:name w:val="extended-text__full"/>
    <w:basedOn w:val="a0"/>
    <w:rsid w:val="00687B21"/>
  </w:style>
  <w:style w:type="paragraph" w:styleId="aa">
    <w:name w:val="Normal (Web)"/>
    <w:basedOn w:val="a"/>
    <w:uiPriority w:val="99"/>
    <w:unhideWhenUsed/>
    <w:rsid w:val="000462AF"/>
    <w:pPr>
      <w:spacing w:before="100" w:beforeAutospacing="1" w:after="100" w:afterAutospacing="1"/>
    </w:pPr>
  </w:style>
  <w:style w:type="paragraph" w:styleId="ab">
    <w:name w:val="Body Text"/>
    <w:basedOn w:val="a"/>
    <w:link w:val="ac"/>
    <w:uiPriority w:val="99"/>
    <w:unhideWhenUsed/>
    <w:rsid w:val="00CF197C"/>
    <w:pPr>
      <w:spacing w:after="120"/>
    </w:pPr>
  </w:style>
  <w:style w:type="character" w:customStyle="1" w:styleId="ac">
    <w:name w:val="Основной текст Знак"/>
    <w:basedOn w:val="a0"/>
    <w:link w:val="ab"/>
    <w:uiPriority w:val="99"/>
    <w:rsid w:val="00CF19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54DC"/>
    <w:rPr>
      <w:rFonts w:asciiTheme="majorHAnsi" w:eastAsiaTheme="majorEastAsia" w:hAnsiTheme="majorHAnsi" w:cstheme="majorBidi"/>
      <w:color w:val="2E74B5" w:themeColor="accent1" w:themeShade="BF"/>
      <w:sz w:val="26"/>
      <w:szCs w:val="26"/>
      <w:lang w:eastAsia="ru-RU"/>
    </w:rPr>
  </w:style>
  <w:style w:type="numbering" w:customStyle="1" w:styleId="10">
    <w:name w:val="Нет списка1"/>
    <w:next w:val="a2"/>
    <w:uiPriority w:val="99"/>
    <w:semiHidden/>
    <w:unhideWhenUsed/>
    <w:rsid w:val="00D952A3"/>
  </w:style>
  <w:style w:type="numbering" w:customStyle="1" w:styleId="11">
    <w:name w:val="Нет списка11"/>
    <w:next w:val="a2"/>
    <w:uiPriority w:val="99"/>
    <w:semiHidden/>
    <w:unhideWhenUsed/>
    <w:rsid w:val="00D952A3"/>
  </w:style>
  <w:style w:type="character" w:styleId="ad">
    <w:name w:val="Strong"/>
    <w:basedOn w:val="a0"/>
    <w:uiPriority w:val="22"/>
    <w:qFormat/>
    <w:rsid w:val="00D952A3"/>
    <w:rPr>
      <w:b/>
      <w:bCs/>
    </w:rPr>
  </w:style>
  <w:style w:type="character" w:styleId="ae">
    <w:name w:val="Emphasis"/>
    <w:basedOn w:val="a0"/>
    <w:uiPriority w:val="20"/>
    <w:qFormat/>
    <w:rsid w:val="00D952A3"/>
    <w:rPr>
      <w:i/>
      <w:iCs/>
    </w:rPr>
  </w:style>
  <w:style w:type="paragraph" w:styleId="af">
    <w:name w:val="footnote text"/>
    <w:basedOn w:val="a"/>
    <w:link w:val="af0"/>
    <w:uiPriority w:val="99"/>
    <w:semiHidden/>
    <w:unhideWhenUsed/>
    <w:rsid w:val="008A2BD6"/>
    <w:rPr>
      <w:sz w:val="20"/>
      <w:szCs w:val="20"/>
    </w:rPr>
  </w:style>
  <w:style w:type="character" w:customStyle="1" w:styleId="af0">
    <w:name w:val="Текст сноски Знак"/>
    <w:basedOn w:val="a0"/>
    <w:link w:val="af"/>
    <w:uiPriority w:val="99"/>
    <w:semiHidden/>
    <w:rsid w:val="008A2BD6"/>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8A2BD6"/>
    <w:rPr>
      <w:vertAlign w:val="superscript"/>
    </w:rPr>
  </w:style>
  <w:style w:type="character" w:customStyle="1" w:styleId="30">
    <w:name w:val="Заголовок 3 Знак"/>
    <w:basedOn w:val="a0"/>
    <w:link w:val="3"/>
    <w:uiPriority w:val="9"/>
    <w:semiHidden/>
    <w:rsid w:val="00770912"/>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997E6B"/>
    <w:rPr>
      <w:rFonts w:asciiTheme="majorHAnsi" w:eastAsiaTheme="majorEastAsia" w:hAnsiTheme="majorHAnsi" w:cstheme="majorBidi"/>
      <w:i/>
      <w:iCs/>
      <w:color w:val="2E74B5" w:themeColor="accent1" w:themeShade="BF"/>
      <w:sz w:val="24"/>
      <w:szCs w:val="24"/>
      <w:lang w:eastAsia="ru-RU"/>
    </w:rPr>
  </w:style>
  <w:style w:type="table" w:customStyle="1" w:styleId="TableNormal">
    <w:name w:val="Table Normal"/>
    <w:uiPriority w:val="2"/>
    <w:semiHidden/>
    <w:unhideWhenUsed/>
    <w:qFormat/>
    <w:rsid w:val="00997E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7E6B"/>
    <w:pPr>
      <w:widowControl w:val="0"/>
      <w:autoSpaceDE w:val="0"/>
      <w:autoSpaceDN w:val="0"/>
    </w:pPr>
    <w:rPr>
      <w:sz w:val="22"/>
      <w:szCs w:val="22"/>
      <w:lang w:val="kk-KZ" w:eastAsia="kk-KZ" w:bidi="kk-KZ"/>
    </w:rPr>
  </w:style>
  <w:style w:type="table" w:styleId="af2">
    <w:name w:val="Table Grid"/>
    <w:basedOn w:val="a1"/>
    <w:uiPriority w:val="39"/>
    <w:rsid w:val="0072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B43A4"/>
    <w:pPr>
      <w:tabs>
        <w:tab w:val="center" w:pos="4677"/>
        <w:tab w:val="right" w:pos="9355"/>
      </w:tabs>
    </w:pPr>
  </w:style>
  <w:style w:type="character" w:customStyle="1" w:styleId="af4">
    <w:name w:val="Верхний колонтитул Знак"/>
    <w:basedOn w:val="a0"/>
    <w:link w:val="af3"/>
    <w:uiPriority w:val="99"/>
    <w:rsid w:val="000B43A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0B43A4"/>
    <w:pPr>
      <w:tabs>
        <w:tab w:val="center" w:pos="4677"/>
        <w:tab w:val="right" w:pos="9355"/>
      </w:tabs>
    </w:pPr>
  </w:style>
  <w:style w:type="character" w:customStyle="1" w:styleId="af6">
    <w:name w:val="Нижний колонтитул Знак"/>
    <w:basedOn w:val="a0"/>
    <w:link w:val="af5"/>
    <w:uiPriority w:val="99"/>
    <w:rsid w:val="000B43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594">
      <w:bodyDiv w:val="1"/>
      <w:marLeft w:val="0"/>
      <w:marRight w:val="0"/>
      <w:marTop w:val="0"/>
      <w:marBottom w:val="0"/>
      <w:divBdr>
        <w:top w:val="none" w:sz="0" w:space="0" w:color="auto"/>
        <w:left w:val="none" w:sz="0" w:space="0" w:color="auto"/>
        <w:bottom w:val="none" w:sz="0" w:space="0" w:color="auto"/>
        <w:right w:val="none" w:sz="0" w:space="0" w:color="auto"/>
      </w:divBdr>
    </w:div>
    <w:div w:id="215512583">
      <w:bodyDiv w:val="1"/>
      <w:marLeft w:val="0"/>
      <w:marRight w:val="0"/>
      <w:marTop w:val="0"/>
      <w:marBottom w:val="0"/>
      <w:divBdr>
        <w:top w:val="none" w:sz="0" w:space="0" w:color="auto"/>
        <w:left w:val="none" w:sz="0" w:space="0" w:color="auto"/>
        <w:bottom w:val="none" w:sz="0" w:space="0" w:color="auto"/>
        <w:right w:val="none" w:sz="0" w:space="0" w:color="auto"/>
      </w:divBdr>
    </w:div>
    <w:div w:id="227963245">
      <w:bodyDiv w:val="1"/>
      <w:marLeft w:val="0"/>
      <w:marRight w:val="0"/>
      <w:marTop w:val="0"/>
      <w:marBottom w:val="0"/>
      <w:divBdr>
        <w:top w:val="none" w:sz="0" w:space="0" w:color="auto"/>
        <w:left w:val="none" w:sz="0" w:space="0" w:color="auto"/>
        <w:bottom w:val="none" w:sz="0" w:space="0" w:color="auto"/>
        <w:right w:val="none" w:sz="0" w:space="0" w:color="auto"/>
      </w:divBdr>
    </w:div>
    <w:div w:id="414785429">
      <w:bodyDiv w:val="1"/>
      <w:marLeft w:val="0"/>
      <w:marRight w:val="0"/>
      <w:marTop w:val="0"/>
      <w:marBottom w:val="0"/>
      <w:divBdr>
        <w:top w:val="none" w:sz="0" w:space="0" w:color="auto"/>
        <w:left w:val="none" w:sz="0" w:space="0" w:color="auto"/>
        <w:bottom w:val="none" w:sz="0" w:space="0" w:color="auto"/>
        <w:right w:val="none" w:sz="0" w:space="0" w:color="auto"/>
      </w:divBdr>
      <w:divsChild>
        <w:div w:id="1525438480">
          <w:marLeft w:val="0"/>
          <w:marRight w:val="0"/>
          <w:marTop w:val="0"/>
          <w:marBottom w:val="0"/>
          <w:divBdr>
            <w:top w:val="none" w:sz="0" w:space="0" w:color="auto"/>
            <w:left w:val="none" w:sz="0" w:space="0" w:color="auto"/>
            <w:bottom w:val="none" w:sz="0" w:space="0" w:color="auto"/>
            <w:right w:val="none" w:sz="0" w:space="0" w:color="auto"/>
          </w:divBdr>
          <w:divsChild>
            <w:div w:id="1919898015">
              <w:marLeft w:val="0"/>
              <w:marRight w:val="0"/>
              <w:marTop w:val="100"/>
              <w:marBottom w:val="100"/>
              <w:divBdr>
                <w:top w:val="none" w:sz="0" w:space="0" w:color="auto"/>
                <w:left w:val="none" w:sz="0" w:space="0" w:color="auto"/>
                <w:bottom w:val="none" w:sz="0" w:space="0" w:color="auto"/>
                <w:right w:val="none" w:sz="0" w:space="0" w:color="auto"/>
              </w:divBdr>
              <w:divsChild>
                <w:div w:id="288633329">
                  <w:marLeft w:val="0"/>
                  <w:marRight w:val="0"/>
                  <w:marTop w:val="0"/>
                  <w:marBottom w:val="0"/>
                  <w:divBdr>
                    <w:top w:val="none" w:sz="0" w:space="0" w:color="auto"/>
                    <w:left w:val="none" w:sz="0" w:space="0" w:color="auto"/>
                    <w:bottom w:val="none" w:sz="0" w:space="0" w:color="auto"/>
                    <w:right w:val="none" w:sz="0" w:space="0" w:color="auto"/>
                  </w:divBdr>
                  <w:divsChild>
                    <w:div w:id="701591448">
                      <w:marLeft w:val="450"/>
                      <w:marRight w:val="0"/>
                      <w:marTop w:val="0"/>
                      <w:marBottom w:val="0"/>
                      <w:divBdr>
                        <w:top w:val="none" w:sz="0" w:space="0" w:color="auto"/>
                        <w:left w:val="none" w:sz="0" w:space="0" w:color="auto"/>
                        <w:bottom w:val="none" w:sz="0" w:space="0" w:color="auto"/>
                        <w:right w:val="none" w:sz="0" w:space="0" w:color="auto"/>
                      </w:divBdr>
                      <w:divsChild>
                        <w:div w:id="1489788194">
                          <w:marLeft w:val="0"/>
                          <w:marRight w:val="0"/>
                          <w:marTop w:val="0"/>
                          <w:marBottom w:val="0"/>
                          <w:divBdr>
                            <w:top w:val="none" w:sz="0" w:space="0" w:color="auto"/>
                            <w:left w:val="none" w:sz="0" w:space="0" w:color="auto"/>
                            <w:bottom w:val="none" w:sz="0" w:space="0" w:color="auto"/>
                            <w:right w:val="none" w:sz="0" w:space="0" w:color="auto"/>
                          </w:divBdr>
                          <w:divsChild>
                            <w:div w:id="1158381512">
                              <w:marLeft w:val="0"/>
                              <w:marRight w:val="0"/>
                              <w:marTop w:val="0"/>
                              <w:marBottom w:val="0"/>
                              <w:divBdr>
                                <w:top w:val="none" w:sz="0" w:space="0" w:color="auto"/>
                                <w:left w:val="none" w:sz="0" w:space="0" w:color="auto"/>
                                <w:bottom w:val="none" w:sz="0" w:space="0" w:color="auto"/>
                                <w:right w:val="none" w:sz="0" w:space="0" w:color="auto"/>
                              </w:divBdr>
                            </w:div>
                            <w:div w:id="47343028">
                              <w:marLeft w:val="0"/>
                              <w:marRight w:val="0"/>
                              <w:marTop w:val="0"/>
                              <w:marBottom w:val="450"/>
                              <w:divBdr>
                                <w:top w:val="none" w:sz="0" w:space="0" w:color="auto"/>
                                <w:left w:val="none" w:sz="0" w:space="0" w:color="auto"/>
                                <w:bottom w:val="none" w:sz="0" w:space="0" w:color="auto"/>
                                <w:right w:val="none" w:sz="0" w:space="0" w:color="auto"/>
                              </w:divBdr>
                              <w:divsChild>
                                <w:div w:id="13583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3206">
                          <w:marLeft w:val="0"/>
                          <w:marRight w:val="0"/>
                          <w:marTop w:val="0"/>
                          <w:marBottom w:val="390"/>
                          <w:divBdr>
                            <w:top w:val="none" w:sz="0" w:space="0" w:color="auto"/>
                            <w:left w:val="none" w:sz="0" w:space="0" w:color="auto"/>
                            <w:bottom w:val="none" w:sz="0" w:space="0" w:color="auto"/>
                            <w:right w:val="none" w:sz="0" w:space="0" w:color="auto"/>
                          </w:divBdr>
                          <w:divsChild>
                            <w:div w:id="767698022">
                              <w:marLeft w:val="0"/>
                              <w:marRight w:val="0"/>
                              <w:marTop w:val="0"/>
                              <w:marBottom w:val="0"/>
                              <w:divBdr>
                                <w:top w:val="none" w:sz="0" w:space="0" w:color="auto"/>
                                <w:left w:val="none" w:sz="0" w:space="0" w:color="auto"/>
                                <w:bottom w:val="none" w:sz="0" w:space="0" w:color="auto"/>
                                <w:right w:val="none" w:sz="0" w:space="0" w:color="auto"/>
                              </w:divBdr>
                              <w:divsChild>
                                <w:div w:id="675807427">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
                                  </w:divsChild>
                                </w:div>
                                <w:div w:id="559286274">
                                  <w:marLeft w:val="0"/>
                                  <w:marRight w:val="0"/>
                                  <w:marTop w:val="0"/>
                                  <w:marBottom w:val="0"/>
                                  <w:divBdr>
                                    <w:top w:val="none" w:sz="0" w:space="0" w:color="auto"/>
                                    <w:left w:val="none" w:sz="0" w:space="0" w:color="auto"/>
                                    <w:bottom w:val="none" w:sz="0" w:space="0" w:color="auto"/>
                                    <w:right w:val="none" w:sz="0" w:space="0" w:color="auto"/>
                                  </w:divBdr>
                                  <w:divsChild>
                                    <w:div w:id="627397872">
                                      <w:marLeft w:val="0"/>
                                      <w:marRight w:val="0"/>
                                      <w:marTop w:val="0"/>
                                      <w:marBottom w:val="0"/>
                                      <w:divBdr>
                                        <w:top w:val="none" w:sz="0" w:space="0" w:color="auto"/>
                                        <w:left w:val="none" w:sz="0" w:space="0" w:color="auto"/>
                                        <w:bottom w:val="none" w:sz="0" w:space="0" w:color="auto"/>
                                        <w:right w:val="none" w:sz="0" w:space="0" w:color="auto"/>
                                      </w:divBdr>
                                      <w:divsChild>
                                        <w:div w:id="372928944">
                                          <w:marLeft w:val="0"/>
                                          <w:marRight w:val="0"/>
                                          <w:marTop w:val="0"/>
                                          <w:marBottom w:val="0"/>
                                          <w:divBdr>
                                            <w:top w:val="none" w:sz="0" w:space="0" w:color="auto"/>
                                            <w:left w:val="none" w:sz="0" w:space="0" w:color="auto"/>
                                            <w:bottom w:val="none" w:sz="0" w:space="0" w:color="auto"/>
                                            <w:right w:val="none" w:sz="0" w:space="0" w:color="auto"/>
                                          </w:divBdr>
                                          <w:divsChild>
                                            <w:div w:id="270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93109">
                          <w:marLeft w:val="0"/>
                          <w:marRight w:val="0"/>
                          <w:marTop w:val="0"/>
                          <w:marBottom w:val="0"/>
                          <w:divBdr>
                            <w:top w:val="none" w:sz="0" w:space="0" w:color="auto"/>
                            <w:left w:val="none" w:sz="0" w:space="0" w:color="auto"/>
                            <w:bottom w:val="none" w:sz="0" w:space="0" w:color="auto"/>
                            <w:right w:val="none" w:sz="0" w:space="0" w:color="auto"/>
                          </w:divBdr>
                        </w:div>
                        <w:div w:id="2128232577">
                          <w:marLeft w:val="0"/>
                          <w:marRight w:val="0"/>
                          <w:marTop w:val="0"/>
                          <w:marBottom w:val="0"/>
                          <w:divBdr>
                            <w:top w:val="none" w:sz="0" w:space="0" w:color="auto"/>
                            <w:left w:val="none" w:sz="0" w:space="0" w:color="auto"/>
                            <w:bottom w:val="none" w:sz="0" w:space="0" w:color="auto"/>
                            <w:right w:val="none" w:sz="0" w:space="0" w:color="auto"/>
                          </w:divBdr>
                          <w:divsChild>
                            <w:div w:id="1024017993">
                              <w:marLeft w:val="0"/>
                              <w:marRight w:val="0"/>
                              <w:marTop w:val="300"/>
                              <w:marBottom w:val="300"/>
                              <w:divBdr>
                                <w:top w:val="none" w:sz="0" w:space="0" w:color="auto"/>
                                <w:left w:val="none" w:sz="0" w:space="0" w:color="auto"/>
                                <w:bottom w:val="none" w:sz="0" w:space="0" w:color="auto"/>
                                <w:right w:val="none" w:sz="0" w:space="0" w:color="auto"/>
                              </w:divBdr>
                              <w:divsChild>
                                <w:div w:id="2105615104">
                                  <w:marLeft w:val="0"/>
                                  <w:marRight w:val="0"/>
                                  <w:marTop w:val="0"/>
                                  <w:marBottom w:val="0"/>
                                  <w:divBdr>
                                    <w:top w:val="none" w:sz="0" w:space="0" w:color="auto"/>
                                    <w:left w:val="none" w:sz="0" w:space="0" w:color="auto"/>
                                    <w:bottom w:val="none" w:sz="0" w:space="0" w:color="auto"/>
                                    <w:right w:val="none" w:sz="0" w:space="0" w:color="auto"/>
                                  </w:divBdr>
                                </w:div>
                                <w:div w:id="426078007">
                                  <w:marLeft w:val="0"/>
                                  <w:marRight w:val="0"/>
                                  <w:marTop w:val="0"/>
                                  <w:marBottom w:val="0"/>
                                  <w:divBdr>
                                    <w:top w:val="none" w:sz="0" w:space="0" w:color="auto"/>
                                    <w:left w:val="none" w:sz="0" w:space="0" w:color="auto"/>
                                    <w:bottom w:val="none" w:sz="0" w:space="0" w:color="auto"/>
                                    <w:right w:val="none" w:sz="0" w:space="0" w:color="auto"/>
                                  </w:divBdr>
                                  <w:divsChild>
                                    <w:div w:id="1024746275">
                                      <w:marLeft w:val="0"/>
                                      <w:marRight w:val="0"/>
                                      <w:marTop w:val="0"/>
                                      <w:marBottom w:val="330"/>
                                      <w:divBdr>
                                        <w:top w:val="none" w:sz="0" w:space="0" w:color="auto"/>
                                        <w:left w:val="none" w:sz="0" w:space="0" w:color="auto"/>
                                        <w:bottom w:val="none" w:sz="0" w:space="0" w:color="auto"/>
                                        <w:right w:val="none" w:sz="0" w:space="0" w:color="auto"/>
                                      </w:divBdr>
                                    </w:div>
                                    <w:div w:id="1387220074">
                                      <w:marLeft w:val="0"/>
                                      <w:marRight w:val="0"/>
                                      <w:marTop w:val="0"/>
                                      <w:marBottom w:val="330"/>
                                      <w:divBdr>
                                        <w:top w:val="none" w:sz="0" w:space="0" w:color="auto"/>
                                        <w:left w:val="none" w:sz="0" w:space="0" w:color="auto"/>
                                        <w:bottom w:val="none" w:sz="0" w:space="0" w:color="auto"/>
                                        <w:right w:val="none" w:sz="0" w:space="0" w:color="auto"/>
                                      </w:divBdr>
                                    </w:div>
                                    <w:div w:id="325213622">
                                      <w:marLeft w:val="0"/>
                                      <w:marRight w:val="0"/>
                                      <w:marTop w:val="0"/>
                                      <w:marBottom w:val="330"/>
                                      <w:divBdr>
                                        <w:top w:val="none" w:sz="0" w:space="0" w:color="auto"/>
                                        <w:left w:val="none" w:sz="0" w:space="0" w:color="auto"/>
                                        <w:bottom w:val="none" w:sz="0" w:space="0" w:color="auto"/>
                                        <w:right w:val="none" w:sz="0" w:space="0" w:color="auto"/>
                                      </w:divBdr>
                                    </w:div>
                                    <w:div w:id="661927413">
                                      <w:marLeft w:val="0"/>
                                      <w:marRight w:val="0"/>
                                      <w:marTop w:val="0"/>
                                      <w:marBottom w:val="330"/>
                                      <w:divBdr>
                                        <w:top w:val="none" w:sz="0" w:space="0" w:color="auto"/>
                                        <w:left w:val="none" w:sz="0" w:space="0" w:color="auto"/>
                                        <w:bottom w:val="none" w:sz="0" w:space="0" w:color="auto"/>
                                        <w:right w:val="none" w:sz="0" w:space="0" w:color="auto"/>
                                      </w:divBdr>
                                    </w:div>
                                    <w:div w:id="197622780">
                                      <w:marLeft w:val="0"/>
                                      <w:marRight w:val="0"/>
                                      <w:marTop w:val="0"/>
                                      <w:marBottom w:val="330"/>
                                      <w:divBdr>
                                        <w:top w:val="none" w:sz="0" w:space="0" w:color="auto"/>
                                        <w:left w:val="none" w:sz="0" w:space="0" w:color="auto"/>
                                        <w:bottom w:val="none" w:sz="0" w:space="0" w:color="auto"/>
                                        <w:right w:val="none" w:sz="0" w:space="0" w:color="auto"/>
                                      </w:divBdr>
                                    </w:div>
                                    <w:div w:id="5102946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99599960">
                      <w:marLeft w:val="0"/>
                      <w:marRight w:val="0"/>
                      <w:marTop w:val="0"/>
                      <w:marBottom w:val="0"/>
                      <w:divBdr>
                        <w:top w:val="none" w:sz="0" w:space="0" w:color="auto"/>
                        <w:left w:val="none" w:sz="0" w:space="0" w:color="auto"/>
                        <w:bottom w:val="none" w:sz="0" w:space="0" w:color="auto"/>
                        <w:right w:val="none" w:sz="0" w:space="0" w:color="auto"/>
                      </w:divBdr>
                      <w:divsChild>
                        <w:div w:id="1092551185">
                          <w:marLeft w:val="30"/>
                          <w:marRight w:val="30"/>
                          <w:marTop w:val="375"/>
                          <w:marBottom w:val="225"/>
                          <w:divBdr>
                            <w:top w:val="none" w:sz="0" w:space="0" w:color="auto"/>
                            <w:left w:val="none" w:sz="0" w:space="0" w:color="auto"/>
                            <w:bottom w:val="none" w:sz="0" w:space="0" w:color="auto"/>
                            <w:right w:val="none" w:sz="0" w:space="0" w:color="auto"/>
                          </w:divBdr>
                        </w:div>
                        <w:div w:id="1495875225">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337314398">
              <w:marLeft w:val="0"/>
              <w:marRight w:val="0"/>
              <w:marTop w:val="0"/>
              <w:marBottom w:val="0"/>
              <w:divBdr>
                <w:top w:val="none" w:sz="0" w:space="0" w:color="auto"/>
                <w:left w:val="none" w:sz="0" w:space="0" w:color="auto"/>
                <w:bottom w:val="none" w:sz="0" w:space="0" w:color="auto"/>
                <w:right w:val="none" w:sz="0" w:space="0" w:color="auto"/>
              </w:divBdr>
              <w:divsChild>
                <w:div w:id="1116949269">
                  <w:marLeft w:val="0"/>
                  <w:marRight w:val="0"/>
                  <w:marTop w:val="100"/>
                  <w:marBottom w:val="100"/>
                  <w:divBdr>
                    <w:top w:val="none" w:sz="0" w:space="0" w:color="auto"/>
                    <w:left w:val="none" w:sz="0" w:space="0" w:color="auto"/>
                    <w:bottom w:val="none" w:sz="0" w:space="0" w:color="auto"/>
                    <w:right w:val="none" w:sz="0" w:space="0" w:color="auto"/>
                  </w:divBdr>
                  <w:divsChild>
                    <w:div w:id="18113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1413">
          <w:marLeft w:val="0"/>
          <w:marRight w:val="0"/>
          <w:marTop w:val="0"/>
          <w:marBottom w:val="0"/>
          <w:divBdr>
            <w:top w:val="none" w:sz="0" w:space="0" w:color="auto"/>
            <w:left w:val="none" w:sz="0" w:space="0" w:color="auto"/>
            <w:bottom w:val="none" w:sz="0" w:space="0" w:color="auto"/>
            <w:right w:val="none" w:sz="0" w:space="0" w:color="auto"/>
          </w:divBdr>
          <w:divsChild>
            <w:div w:id="1897860391">
              <w:marLeft w:val="0"/>
              <w:marRight w:val="0"/>
              <w:marTop w:val="0"/>
              <w:marBottom w:val="0"/>
              <w:divBdr>
                <w:top w:val="none" w:sz="0" w:space="0" w:color="auto"/>
                <w:left w:val="none" w:sz="0" w:space="0" w:color="auto"/>
                <w:bottom w:val="none" w:sz="0" w:space="0" w:color="auto"/>
                <w:right w:val="none" w:sz="0" w:space="0" w:color="auto"/>
              </w:divBdr>
            </w:div>
          </w:divsChild>
        </w:div>
        <w:div w:id="533035404">
          <w:marLeft w:val="0"/>
          <w:marRight w:val="0"/>
          <w:marTop w:val="0"/>
          <w:marBottom w:val="0"/>
          <w:divBdr>
            <w:top w:val="none" w:sz="0" w:space="0" w:color="auto"/>
            <w:left w:val="none" w:sz="0" w:space="0" w:color="auto"/>
            <w:bottom w:val="none" w:sz="0" w:space="0" w:color="auto"/>
            <w:right w:val="none" w:sz="0" w:space="0" w:color="auto"/>
          </w:divBdr>
        </w:div>
      </w:divsChild>
    </w:div>
    <w:div w:id="718627233">
      <w:bodyDiv w:val="1"/>
      <w:marLeft w:val="0"/>
      <w:marRight w:val="0"/>
      <w:marTop w:val="0"/>
      <w:marBottom w:val="0"/>
      <w:divBdr>
        <w:top w:val="none" w:sz="0" w:space="0" w:color="auto"/>
        <w:left w:val="none" w:sz="0" w:space="0" w:color="auto"/>
        <w:bottom w:val="none" w:sz="0" w:space="0" w:color="auto"/>
        <w:right w:val="none" w:sz="0" w:space="0" w:color="auto"/>
      </w:divBdr>
      <w:divsChild>
        <w:div w:id="1795708038">
          <w:marLeft w:val="0"/>
          <w:marRight w:val="0"/>
          <w:marTop w:val="0"/>
          <w:marBottom w:val="0"/>
          <w:divBdr>
            <w:top w:val="none" w:sz="0" w:space="0" w:color="auto"/>
            <w:left w:val="none" w:sz="0" w:space="0" w:color="auto"/>
            <w:bottom w:val="none" w:sz="0" w:space="0" w:color="auto"/>
            <w:right w:val="none" w:sz="0" w:space="0" w:color="auto"/>
          </w:divBdr>
        </w:div>
      </w:divsChild>
    </w:div>
    <w:div w:id="851456157">
      <w:bodyDiv w:val="1"/>
      <w:marLeft w:val="0"/>
      <w:marRight w:val="0"/>
      <w:marTop w:val="0"/>
      <w:marBottom w:val="0"/>
      <w:divBdr>
        <w:top w:val="none" w:sz="0" w:space="0" w:color="auto"/>
        <w:left w:val="none" w:sz="0" w:space="0" w:color="auto"/>
        <w:bottom w:val="none" w:sz="0" w:space="0" w:color="auto"/>
        <w:right w:val="none" w:sz="0" w:space="0" w:color="auto"/>
      </w:divBdr>
    </w:div>
    <w:div w:id="996417422">
      <w:bodyDiv w:val="1"/>
      <w:marLeft w:val="0"/>
      <w:marRight w:val="0"/>
      <w:marTop w:val="0"/>
      <w:marBottom w:val="0"/>
      <w:divBdr>
        <w:top w:val="none" w:sz="0" w:space="0" w:color="auto"/>
        <w:left w:val="none" w:sz="0" w:space="0" w:color="auto"/>
        <w:bottom w:val="none" w:sz="0" w:space="0" w:color="auto"/>
        <w:right w:val="none" w:sz="0" w:space="0" w:color="auto"/>
      </w:divBdr>
    </w:div>
    <w:div w:id="1129515290">
      <w:bodyDiv w:val="1"/>
      <w:marLeft w:val="0"/>
      <w:marRight w:val="0"/>
      <w:marTop w:val="0"/>
      <w:marBottom w:val="0"/>
      <w:divBdr>
        <w:top w:val="none" w:sz="0" w:space="0" w:color="auto"/>
        <w:left w:val="none" w:sz="0" w:space="0" w:color="auto"/>
        <w:bottom w:val="none" w:sz="0" w:space="0" w:color="auto"/>
        <w:right w:val="none" w:sz="0" w:space="0" w:color="auto"/>
      </w:divBdr>
    </w:div>
    <w:div w:id="1386027547">
      <w:bodyDiv w:val="1"/>
      <w:marLeft w:val="0"/>
      <w:marRight w:val="0"/>
      <w:marTop w:val="0"/>
      <w:marBottom w:val="0"/>
      <w:divBdr>
        <w:top w:val="none" w:sz="0" w:space="0" w:color="auto"/>
        <w:left w:val="none" w:sz="0" w:space="0" w:color="auto"/>
        <w:bottom w:val="none" w:sz="0" w:space="0" w:color="auto"/>
        <w:right w:val="none" w:sz="0" w:space="0" w:color="auto"/>
      </w:divBdr>
    </w:div>
    <w:div w:id="1518537718">
      <w:bodyDiv w:val="1"/>
      <w:marLeft w:val="0"/>
      <w:marRight w:val="0"/>
      <w:marTop w:val="0"/>
      <w:marBottom w:val="0"/>
      <w:divBdr>
        <w:top w:val="none" w:sz="0" w:space="0" w:color="auto"/>
        <w:left w:val="none" w:sz="0" w:space="0" w:color="auto"/>
        <w:bottom w:val="none" w:sz="0" w:space="0" w:color="auto"/>
        <w:right w:val="none" w:sz="0" w:space="0" w:color="auto"/>
      </w:divBdr>
    </w:div>
    <w:div w:id="1736587277">
      <w:bodyDiv w:val="1"/>
      <w:marLeft w:val="0"/>
      <w:marRight w:val="0"/>
      <w:marTop w:val="0"/>
      <w:marBottom w:val="0"/>
      <w:divBdr>
        <w:top w:val="none" w:sz="0" w:space="0" w:color="auto"/>
        <w:left w:val="none" w:sz="0" w:space="0" w:color="auto"/>
        <w:bottom w:val="none" w:sz="0" w:space="0" w:color="auto"/>
        <w:right w:val="none" w:sz="0" w:space="0" w:color="auto"/>
      </w:divBdr>
    </w:div>
    <w:div w:id="1855875943">
      <w:bodyDiv w:val="1"/>
      <w:marLeft w:val="0"/>
      <w:marRight w:val="0"/>
      <w:marTop w:val="0"/>
      <w:marBottom w:val="0"/>
      <w:divBdr>
        <w:top w:val="none" w:sz="0" w:space="0" w:color="auto"/>
        <w:left w:val="none" w:sz="0" w:space="0" w:color="auto"/>
        <w:bottom w:val="none" w:sz="0" w:space="0" w:color="auto"/>
        <w:right w:val="none" w:sz="0" w:space="0" w:color="auto"/>
      </w:divBdr>
    </w:div>
    <w:div w:id="1972204007">
      <w:bodyDiv w:val="1"/>
      <w:marLeft w:val="0"/>
      <w:marRight w:val="0"/>
      <w:marTop w:val="0"/>
      <w:marBottom w:val="0"/>
      <w:divBdr>
        <w:top w:val="none" w:sz="0" w:space="0" w:color="auto"/>
        <w:left w:val="none" w:sz="0" w:space="0" w:color="auto"/>
        <w:bottom w:val="none" w:sz="0" w:space="0" w:color="auto"/>
        <w:right w:val="none" w:sz="0" w:space="0" w:color="auto"/>
      </w:divBdr>
    </w:div>
    <w:div w:id="19737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0822-6773-4A5D-B259-A35192ED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16</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Яковенко Светлана Владимировна</dc:creator>
  <cp:lastModifiedBy>Кундухова Дарья Михайловна</cp:lastModifiedBy>
  <cp:revision>120</cp:revision>
  <cp:lastPrinted>2020-03-02T09:56:00Z</cp:lastPrinted>
  <dcterms:created xsi:type="dcterms:W3CDTF">2020-02-18T03:44:00Z</dcterms:created>
  <dcterms:modified xsi:type="dcterms:W3CDTF">2020-03-02T10:06:00Z</dcterms:modified>
</cp:coreProperties>
</file>