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CB" w:rsidRDefault="005B23CB" w:rsidP="005B23CB">
      <w:pPr>
        <w:pStyle w:val="afb"/>
      </w:pPr>
      <w:bookmarkStart w:id="0" w:name="_GoBack"/>
      <w:bookmarkEnd w:id="0"/>
      <w:r>
        <w:t>Зарегистрировано в Минюсте РФ 18 марта 2020 г.</w:t>
      </w:r>
      <w:r>
        <w:br/>
        <w:t>Регистрационный № 57771</w:t>
      </w:r>
    </w:p>
    <w:p w:rsidR="005B23CB" w:rsidRPr="005B23CB" w:rsidRDefault="005B23CB">
      <w:pPr>
        <w:pStyle w:val="1"/>
      </w:pPr>
    </w:p>
    <w:p w:rsidR="005B23CB" w:rsidRDefault="005B23CB">
      <w:pPr>
        <w:pStyle w:val="1"/>
      </w:pPr>
      <w:r>
        <w:t>Постановление Главного государственного санитарного врача РФ от 18 марта 2020 г. № 7</w:t>
      </w:r>
      <w:r>
        <w:br/>
        <w:t>"Об обеспечении режима изоляции в целях предотвращения распространения COVID-2019"</w:t>
      </w:r>
    </w:p>
    <w:p w:rsidR="005B23CB" w:rsidRDefault="005B23CB"/>
    <w:p w:rsidR="005B23CB" w:rsidRDefault="005B23CB">
      <w:r>
        <w:t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со статьей 31, пунктом 6 части 1 статьи 51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постановляю:</w:t>
      </w:r>
    </w:p>
    <w:p w:rsidR="005B23CB" w:rsidRDefault="005B23CB">
      <w:bookmarkStart w:id="1" w:name="sub_1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5B23CB" w:rsidRDefault="005B23CB">
      <w:bookmarkStart w:id="2" w:name="sub_11"/>
      <w:bookmarkEnd w:id="1"/>
      <w:r>
        <w:t>1.1. Обеспечить изоляцию всех лиц, прибывающих на территорию Российской Федерации, продолжительностью 14 календарных дней со дня их прибытия.</w:t>
      </w:r>
    </w:p>
    <w:p w:rsidR="005B23CB" w:rsidRDefault="005B23CB">
      <w:bookmarkStart w:id="3" w:name="sub_12"/>
      <w:bookmarkEnd w:id="2"/>
      <w:r>
        <w:t>1.2. При организации изоляции обеспечить её осуществление в домашних условиях (при наличии возможности), в случае отсутствия такой возможности организовать изоляцию в условиях обсерватора.</w:t>
      </w:r>
    </w:p>
    <w:p w:rsidR="005B23CB" w:rsidRDefault="005B23CB">
      <w:bookmarkStart w:id="4" w:name="sub_13"/>
      <w:bookmarkEnd w:id="3"/>
      <w:r>
        <w:t>1.3. Организовать контроль за соблюдением карантина и предоставлением ежедневной информации в территориальные органы Роспотребнадзора.</w:t>
      </w:r>
    </w:p>
    <w:p w:rsidR="005B23CB" w:rsidRDefault="005B23CB">
      <w:bookmarkStart w:id="5" w:name="sub_14"/>
      <w:bookmarkEnd w:id="4"/>
      <w:r>
        <w:t>1.4. Организовать при необходимости совместно с общественными организациями оказание социальной поддержки лицам, находящимся в условиях изоляции.</w:t>
      </w:r>
    </w:p>
    <w:p w:rsidR="005B23CB" w:rsidRDefault="005B23CB">
      <w:bookmarkStart w:id="6" w:name="sub_15"/>
      <w:bookmarkEnd w:id="5"/>
      <w:r>
        <w:t>1.5. Принять меры по введению режима повышенной готовности.</w:t>
      </w:r>
    </w:p>
    <w:p w:rsidR="005B23CB" w:rsidRDefault="005B23CB">
      <w:bookmarkStart w:id="7" w:name="sub_2"/>
      <w:bookmarkEnd w:id="6"/>
      <w:r>
        <w:t>2. Лицам, прибывшим на территорию Российской Федерации:</w:t>
      </w:r>
    </w:p>
    <w:p w:rsidR="005B23CB" w:rsidRDefault="005B23CB">
      <w:bookmarkStart w:id="8" w:name="sub_21"/>
      <w:bookmarkEnd w:id="7"/>
      <w:r>
        <w:t>2.1.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5B23CB" w:rsidRDefault="005B23CB">
      <w:bookmarkStart w:id="9" w:name="sub_22"/>
      <w:bookmarkEnd w:id="8"/>
      <w:r>
        <w:t>2.2.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5B23CB" w:rsidRDefault="005B23CB">
      <w:bookmarkStart w:id="10" w:name="sub_23"/>
      <w:bookmarkEnd w:id="9"/>
      <w:r>
        <w:t>2.3.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5B23CB" w:rsidRDefault="005B23CB">
      <w:bookmarkStart w:id="11" w:name="sub_3"/>
      <w:bookmarkEnd w:id="10"/>
      <w:r>
        <w:t>3. Работодателям оказывать содействие в обеспечении работникам условий изоляции на дому.</w:t>
      </w:r>
    </w:p>
    <w:p w:rsidR="005B23CB" w:rsidRDefault="005B23CB">
      <w:bookmarkStart w:id="12" w:name="sub_4"/>
      <w:bookmarkEnd w:id="11"/>
      <w:r>
        <w:t>4. Руководителям органов исполнительной власти субъектов Российской Федерации в сфере охраны здоровья обеспечить:</w:t>
      </w:r>
    </w:p>
    <w:p w:rsidR="005B23CB" w:rsidRDefault="005B23CB">
      <w:bookmarkStart w:id="13" w:name="sub_41"/>
      <w:bookmarkEnd w:id="12"/>
      <w:r>
        <w:t>4.1. Ежедневное медицинское наблюдение за лицами, находящимися в условиях изоляции, с предоставлением информации в территориальные органы Роспотребнадзора.</w:t>
      </w:r>
    </w:p>
    <w:p w:rsidR="005B23CB" w:rsidRDefault="005B23CB">
      <w:bookmarkStart w:id="14" w:name="sub_42"/>
      <w:bookmarkEnd w:id="13"/>
      <w:r>
        <w:t>4.2. Выдачу листков нетрудоспособности лицам, находящимся в изоляции.</w:t>
      </w:r>
    </w:p>
    <w:p w:rsidR="005B23CB" w:rsidRDefault="005B23CB">
      <w:bookmarkStart w:id="15" w:name="sub_43"/>
      <w:bookmarkEnd w:id="14"/>
      <w:r>
        <w:t>4.3.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5B23CB" w:rsidRDefault="005B23CB">
      <w:bookmarkStart w:id="16" w:name="sub_44"/>
      <w:bookmarkEnd w:id="15"/>
      <w:r>
        <w:t>4.4. Соблюдение противоэпидемического режима в обсерваторах.</w:t>
      </w:r>
    </w:p>
    <w:p w:rsidR="005B23CB" w:rsidRDefault="005B23CB">
      <w:bookmarkStart w:id="17" w:name="sub_45"/>
      <w:bookmarkEnd w:id="16"/>
      <w:r>
        <w:t>4.5. Соблюдение режима инфекционного стационара в медицинских организациях, оказывающих стационарную помощь больным с подозрением H COVID-2019.</w:t>
      </w:r>
    </w:p>
    <w:p w:rsidR="005B23CB" w:rsidRDefault="005B23CB">
      <w:bookmarkStart w:id="18" w:name="sub_5"/>
      <w:bookmarkEnd w:id="17"/>
      <w:r>
        <w:t>5. Руководителям территориальных органов Роспотребнадзора обеспечить контроль за реализацией пунктов 1-4 настоящего Постановления.</w:t>
      </w:r>
    </w:p>
    <w:p w:rsidR="005B23CB" w:rsidRDefault="005B23CB">
      <w:bookmarkStart w:id="19" w:name="sub_6"/>
      <w:bookmarkEnd w:id="18"/>
      <w:r>
        <w:t>6. Настоящее Постановление вступает в силу со дня его официального опубликования.</w:t>
      </w:r>
    </w:p>
    <w:p w:rsidR="005B23CB" w:rsidRDefault="005B23CB">
      <w:bookmarkStart w:id="20" w:name="sub_7"/>
      <w:bookmarkEnd w:id="19"/>
      <w:r>
        <w:t>7. Контроль за выполнением настоящего Постановления оставляю за собой.</w:t>
      </w:r>
    </w:p>
    <w:bookmarkEnd w:id="20"/>
    <w:p w:rsidR="005B23CB" w:rsidRDefault="005B23CB">
      <w:pPr>
        <w:jc w:val="right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5B23CB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B23CB" w:rsidRDefault="005B23CB">
            <w:pPr>
              <w:pStyle w:val="af0"/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5B23CB" w:rsidRDefault="005B23CB">
            <w:pPr>
              <w:pStyle w:val="af1"/>
            </w:pPr>
            <w:r>
              <w:t>А.Ю. Попова</w:t>
            </w:r>
          </w:p>
        </w:tc>
      </w:tr>
    </w:tbl>
    <w:p w:rsidR="005B23CB" w:rsidRDefault="005B23CB"/>
    <w:p w:rsidR="005B23CB" w:rsidRDefault="005B23CB"/>
    <w:sectPr w:rsidR="005B23C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B"/>
    <w:rsid w:val="00206F8F"/>
    <w:rsid w:val="005B23CB"/>
    <w:rsid w:val="006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DBA85-E232-4DE6-A0D8-7485F269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Олег А. Атласов</cp:lastModifiedBy>
  <cp:revision>2</cp:revision>
  <dcterms:created xsi:type="dcterms:W3CDTF">2020-04-06T09:26:00Z</dcterms:created>
  <dcterms:modified xsi:type="dcterms:W3CDTF">2020-04-06T09:26:00Z</dcterms:modified>
</cp:coreProperties>
</file>