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F" w:rsidRDefault="00E27FCF" w:rsidP="00E27F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27FCF" w:rsidRDefault="00E27FCF" w:rsidP="00E27F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БУ ХМАО - Югры</w:t>
      </w:r>
    </w:p>
    <w:p w:rsidR="00E27FCF" w:rsidRDefault="00E27FCF" w:rsidP="00E27FC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</w:t>
      </w:r>
      <w:r w:rsidR="00874F0D">
        <w:rPr>
          <w:rFonts w:ascii="Times New Roman" w:hAnsi="Times New Roman" w:cs="Times New Roman"/>
          <w:sz w:val="28"/>
          <w:szCs w:val="28"/>
        </w:rPr>
        <w:t>Нефтеюганский комплексный ц</w:t>
      </w:r>
      <w:r>
        <w:rPr>
          <w:rFonts w:ascii="Times New Roman" w:hAnsi="Times New Roman" w:cs="Times New Roman"/>
          <w:sz w:val="28"/>
          <w:szCs w:val="28"/>
        </w:rPr>
        <w:t>ентр социаль</w:t>
      </w:r>
      <w:r w:rsidR="00874F0D">
        <w:rPr>
          <w:rFonts w:ascii="Times New Roman" w:hAnsi="Times New Roman" w:cs="Times New Roman"/>
          <w:sz w:val="28"/>
          <w:szCs w:val="28"/>
        </w:rPr>
        <w:t>ного обслуживания населения»</w:t>
      </w:r>
    </w:p>
    <w:p w:rsidR="00E27FCF" w:rsidRDefault="00E27FCF" w:rsidP="00E27FCF">
      <w:pPr>
        <w:tabs>
          <w:tab w:val="left" w:pos="11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В.Н. Олексин</w:t>
      </w:r>
    </w:p>
    <w:p w:rsidR="00E27FCF" w:rsidRDefault="00E27FCF" w:rsidP="00E27FCF">
      <w:pPr>
        <w:tabs>
          <w:tab w:val="left" w:pos="11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«____»__________  20</w:t>
      </w:r>
      <w:r w:rsidR="00466A6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27FCF" w:rsidRDefault="00E27FCF" w:rsidP="00E27FCF">
      <w:pPr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tabs>
          <w:tab w:val="left" w:pos="5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мероприятий по обеспечению комплексной безопасности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бюджетного учреждения Ханты-Мансийского автономного округа - Югры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74F0D">
        <w:rPr>
          <w:rFonts w:ascii="Times New Roman" w:hAnsi="Times New Roman" w:cs="Times New Roman"/>
          <w:sz w:val="32"/>
          <w:szCs w:val="32"/>
        </w:rPr>
        <w:t>Нефтеюганский комплексный ц</w:t>
      </w:r>
      <w:r>
        <w:rPr>
          <w:rFonts w:ascii="Times New Roman" w:hAnsi="Times New Roman" w:cs="Times New Roman"/>
          <w:sz w:val="32"/>
          <w:szCs w:val="32"/>
        </w:rPr>
        <w:t>ентр социально</w:t>
      </w:r>
      <w:r w:rsidR="00874F0D">
        <w:rPr>
          <w:rFonts w:ascii="Times New Roman" w:hAnsi="Times New Roman" w:cs="Times New Roman"/>
          <w:sz w:val="32"/>
          <w:szCs w:val="32"/>
        </w:rPr>
        <w:t>го обслуживания населения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20</w:t>
      </w:r>
      <w:r w:rsidR="00466A64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27FCF" w:rsidRDefault="00E27FCF" w:rsidP="00E27FCF">
      <w:pPr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F0D" w:rsidRDefault="00874F0D" w:rsidP="00E27FCF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FCF" w:rsidRDefault="00E27FCF" w:rsidP="00E27FCF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27FCF" w:rsidRPr="00CE4179" w:rsidRDefault="00E27FCF" w:rsidP="00E27F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1563B">
        <w:rPr>
          <w:rFonts w:ascii="Times New Roman" w:hAnsi="Times New Roman" w:cs="Times New Roman"/>
          <w:sz w:val="28"/>
          <w:szCs w:val="28"/>
        </w:rPr>
        <w:t>ПЛАН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563B">
        <w:rPr>
          <w:rFonts w:ascii="Times New Roman" w:hAnsi="Times New Roman" w:cs="Times New Roman"/>
          <w:sz w:val="28"/>
          <w:szCs w:val="28"/>
        </w:rPr>
        <w:t>мероприятий по комплексной безопасности</w:t>
      </w:r>
    </w:p>
    <w:p w:rsidR="00E27FCF" w:rsidRPr="0001563B" w:rsidRDefault="00E27FCF" w:rsidP="00E27F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563B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E27FCF" w:rsidRDefault="00E27FCF" w:rsidP="00E27F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563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563B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E27FCF" w:rsidRPr="0001563B" w:rsidRDefault="00E27FCF" w:rsidP="00E27F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563B">
        <w:rPr>
          <w:rFonts w:ascii="Times New Roman" w:hAnsi="Times New Roman" w:cs="Times New Roman"/>
          <w:sz w:val="28"/>
          <w:szCs w:val="28"/>
        </w:rPr>
        <w:t xml:space="preserve"> «</w:t>
      </w:r>
      <w:r w:rsidR="00874F0D">
        <w:rPr>
          <w:rFonts w:ascii="Times New Roman" w:hAnsi="Times New Roman" w:cs="Times New Roman"/>
          <w:sz w:val="28"/>
          <w:szCs w:val="28"/>
        </w:rPr>
        <w:t>Нефтеюганский комплексный ц</w:t>
      </w:r>
      <w:r w:rsidRPr="0001563B">
        <w:rPr>
          <w:rFonts w:ascii="Times New Roman" w:hAnsi="Times New Roman" w:cs="Times New Roman"/>
          <w:sz w:val="28"/>
          <w:szCs w:val="28"/>
        </w:rPr>
        <w:t>ентр социально</w:t>
      </w:r>
      <w:r w:rsidR="00874F0D">
        <w:rPr>
          <w:rFonts w:ascii="Times New Roman" w:hAnsi="Times New Roman" w:cs="Times New Roman"/>
          <w:sz w:val="28"/>
          <w:szCs w:val="28"/>
        </w:rPr>
        <w:t>го обслуживания населения</w:t>
      </w:r>
      <w:r w:rsidRPr="0001563B">
        <w:rPr>
          <w:rFonts w:ascii="Times New Roman" w:hAnsi="Times New Roman" w:cs="Times New Roman"/>
          <w:sz w:val="28"/>
          <w:szCs w:val="28"/>
        </w:rPr>
        <w:t>»</w:t>
      </w:r>
    </w:p>
    <w:p w:rsidR="00E27FCF" w:rsidRPr="0001563B" w:rsidRDefault="00E27FCF" w:rsidP="00E27F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563B">
        <w:rPr>
          <w:rFonts w:ascii="Times New Roman" w:hAnsi="Times New Roman" w:cs="Times New Roman"/>
          <w:sz w:val="28"/>
          <w:szCs w:val="28"/>
        </w:rPr>
        <w:t>на 20</w:t>
      </w:r>
      <w:r w:rsidR="00466A64">
        <w:rPr>
          <w:rFonts w:ascii="Times New Roman" w:hAnsi="Times New Roman" w:cs="Times New Roman"/>
          <w:sz w:val="28"/>
          <w:szCs w:val="28"/>
        </w:rPr>
        <w:t>19</w:t>
      </w:r>
      <w:r w:rsidRPr="0001563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FCF" w:rsidRPr="00CE4179" w:rsidTr="00AC22ED">
        <w:tc>
          <w:tcPr>
            <w:tcW w:w="14786" w:type="dxa"/>
            <w:gridSpan w:val="5"/>
          </w:tcPr>
          <w:p w:rsidR="00E27FCF" w:rsidRPr="00CE4179" w:rsidRDefault="00E27FCF" w:rsidP="00E27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противопожарного режима в учреждении и назначении ответственного лица за организацию работ по противопожарной безопасности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Правитель-ства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РФ от 25 апреля 2012 г. №390)</w:t>
            </w:r>
          </w:p>
        </w:tc>
        <w:tc>
          <w:tcPr>
            <w:tcW w:w="2957" w:type="dxa"/>
          </w:tcPr>
          <w:p w:rsidR="00E27FCF" w:rsidRPr="00CE4179" w:rsidRDefault="00466A64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Олексин В.Н.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Проведение вводного, внепланового противопожарного инструктажа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противопожарное состояние)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первичного, повторного, целевого противопожарного инструктажа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Поста-</w:t>
            </w:r>
            <w:proofErr w:type="gramEnd"/>
          </w:p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  <w:proofErr w:type="gramEnd"/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E27FCF" w:rsidRPr="00CE4179" w:rsidRDefault="00E27FCF" w:rsidP="004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66A64">
              <w:rPr>
                <w:rFonts w:ascii="Times New Roman" w:hAnsi="Times New Roman" w:cs="Times New Roman"/>
                <w:sz w:val="24"/>
                <w:szCs w:val="24"/>
              </w:rPr>
              <w:t>инструкций по пожарной безопасности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Поста-</w:t>
            </w:r>
            <w:proofErr w:type="gramEnd"/>
          </w:p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  <w:proofErr w:type="gramEnd"/>
          </w:p>
        </w:tc>
        <w:tc>
          <w:tcPr>
            <w:tcW w:w="2957" w:type="dxa"/>
          </w:tcPr>
          <w:p w:rsidR="00E27FCF" w:rsidRPr="00CE4179" w:rsidRDefault="00466A64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противопожарное 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состояние)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Подготовка и оснащение стенда наглядных материалов о мерах пожарной безопасности (памятки, брошюры, листовки, плакаты)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противопожарное состояние)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Очистка и содержание территории, противопожарных зон, дорог, проездов и подъездов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8" w:type="dxa"/>
          </w:tcPr>
          <w:p w:rsidR="00E27FCF" w:rsidRPr="00CE4179" w:rsidRDefault="00466A64" w:rsidP="003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первичными средствами пожаротушения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противопожарное состояние)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E27FCF" w:rsidRPr="00CE4179" w:rsidRDefault="00466A64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освидетельствования огнетушителей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Pr="00CE4179" w:rsidRDefault="00466A64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958" w:type="dxa"/>
          </w:tcPr>
          <w:p w:rsidR="00874F0D" w:rsidRPr="00CE4179" w:rsidRDefault="00874F0D" w:rsidP="008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противопожарное состояние) </w:t>
            </w:r>
          </w:p>
          <w:p w:rsidR="00E27FCF" w:rsidRPr="00CE4179" w:rsidRDefault="00874F0D" w:rsidP="008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0DC9" w:rsidRPr="00CE4179" w:rsidTr="00AC22ED">
        <w:tc>
          <w:tcPr>
            <w:tcW w:w="959" w:type="dxa"/>
          </w:tcPr>
          <w:p w:rsidR="00890DC9" w:rsidRPr="00CE4179" w:rsidRDefault="00890DC9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890DC9" w:rsidRPr="00CE4179" w:rsidRDefault="00466A64" w:rsidP="004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замеров сопротивления изоляции силовой  и осветительной электросети огнетушителей</w:t>
            </w:r>
          </w:p>
        </w:tc>
        <w:tc>
          <w:tcPr>
            <w:tcW w:w="2957" w:type="dxa"/>
          </w:tcPr>
          <w:p w:rsidR="00890DC9" w:rsidRPr="00CE4179" w:rsidRDefault="00890DC9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890DC9" w:rsidRDefault="00466A64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8" w:type="dxa"/>
          </w:tcPr>
          <w:p w:rsidR="00890DC9" w:rsidRPr="00CE4179" w:rsidRDefault="00466A64" w:rsidP="003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890DC9" w:rsidRPr="00CE4179" w:rsidTr="00AC22ED">
        <w:tc>
          <w:tcPr>
            <w:tcW w:w="959" w:type="dxa"/>
          </w:tcPr>
          <w:p w:rsidR="00890DC9" w:rsidRDefault="00890DC9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890DC9" w:rsidRDefault="00890DC9" w:rsidP="0089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проведению испытаний ограждения кровель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расположенных по адресам: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ефтеюганск, 6-63, г.Нефтеюганск, 11-123</w:t>
            </w:r>
          </w:p>
        </w:tc>
        <w:tc>
          <w:tcPr>
            <w:tcW w:w="2957" w:type="dxa"/>
          </w:tcPr>
          <w:p w:rsidR="00890DC9" w:rsidRPr="00CE4179" w:rsidRDefault="00890DC9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890DC9" w:rsidRDefault="00890DC9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890DC9" w:rsidRPr="00CE4179" w:rsidRDefault="00890DC9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противопожарное состояние) </w:t>
            </w:r>
          </w:p>
          <w:p w:rsidR="00890DC9" w:rsidRPr="00CE4179" w:rsidRDefault="00890DC9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0DC9" w:rsidRPr="00CE4179" w:rsidTr="00AC22ED">
        <w:tc>
          <w:tcPr>
            <w:tcW w:w="959" w:type="dxa"/>
          </w:tcPr>
          <w:p w:rsidR="00890DC9" w:rsidRDefault="00890DC9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55" w:type="dxa"/>
          </w:tcPr>
          <w:p w:rsidR="00890DC9" w:rsidRDefault="00466A64" w:rsidP="0046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работоспособности автоматической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противопожарной сигнализации</w:t>
            </w:r>
          </w:p>
        </w:tc>
        <w:tc>
          <w:tcPr>
            <w:tcW w:w="2957" w:type="dxa"/>
          </w:tcPr>
          <w:p w:rsidR="00890DC9" w:rsidRPr="00CE4179" w:rsidRDefault="00890DC9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890DC9" w:rsidRDefault="00466A64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8" w:type="dxa"/>
          </w:tcPr>
          <w:p w:rsidR="00890DC9" w:rsidRPr="00CE4179" w:rsidRDefault="00890DC9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(ответственный за противопожарное состояние) </w:t>
            </w:r>
          </w:p>
          <w:p w:rsidR="00890DC9" w:rsidRPr="00CE4179" w:rsidRDefault="00890DC9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3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устранения нарушений правил пожарной безопасности, выявленных органами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Олексин В.Н.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пожарно-техничес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кому минимуму в учебных центрах, аккредитованных МЧС России 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 (утв. </w:t>
            </w: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Поста-новлением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№390)</w:t>
            </w:r>
          </w:p>
        </w:tc>
        <w:tc>
          <w:tcPr>
            <w:tcW w:w="2957" w:type="dxa"/>
          </w:tcPr>
          <w:p w:rsidR="00E27FCF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Олексин В.Н.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890DC9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пожарной безопас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ности по установленной форме</w:t>
            </w:r>
          </w:p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Олексин В.Н.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890DC9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CF" w:rsidRPr="00C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противопожарной безопасности учреждения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комиссия</w:t>
            </w:r>
          </w:p>
        </w:tc>
      </w:tr>
      <w:tr w:rsidR="00E27FCF" w:rsidRPr="00CE4179" w:rsidTr="00AC22ED">
        <w:tc>
          <w:tcPr>
            <w:tcW w:w="14786" w:type="dxa"/>
            <w:gridSpan w:val="5"/>
          </w:tcPr>
          <w:p w:rsidR="00E27FCF" w:rsidRPr="00CE4179" w:rsidRDefault="00E27FCF" w:rsidP="00E27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Санитарно-эпидемиологическая безопасность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E27FCF" w:rsidRPr="00CE4179" w:rsidRDefault="00E27FCF" w:rsidP="0089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состоянием здоровья п</w:t>
            </w:r>
            <w:r w:rsidR="00890DC9">
              <w:rPr>
                <w:rFonts w:ascii="Times New Roman" w:hAnsi="Times New Roman" w:cs="Times New Roman"/>
                <w:sz w:val="24"/>
                <w:szCs w:val="24"/>
              </w:rPr>
              <w:t>олучателей социальных услуг</w:t>
            </w:r>
          </w:p>
        </w:tc>
        <w:tc>
          <w:tcPr>
            <w:tcW w:w="2957" w:type="dxa"/>
          </w:tcPr>
          <w:p w:rsidR="00E27FCF" w:rsidRPr="00801559" w:rsidRDefault="00801559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E27FCF" w:rsidRPr="00E462C0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осмотров и плановой иммунизации проживающих </w:t>
            </w:r>
          </w:p>
        </w:tc>
        <w:tc>
          <w:tcPr>
            <w:tcW w:w="2957" w:type="dxa"/>
          </w:tcPr>
          <w:p w:rsidR="00E27FCF" w:rsidRPr="00CE4179" w:rsidRDefault="008934B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58" w:type="dxa"/>
          </w:tcPr>
          <w:p w:rsidR="00E27FCF" w:rsidRPr="00CE4179" w:rsidRDefault="00890DC9" w:rsidP="0089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Д.Ч.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персоналом и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проживающими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инфекционных заболеваний</w:t>
            </w:r>
          </w:p>
        </w:tc>
        <w:tc>
          <w:tcPr>
            <w:tcW w:w="2957" w:type="dxa"/>
          </w:tcPr>
          <w:p w:rsidR="00E27FCF" w:rsidRPr="00CE4179" w:rsidRDefault="008934B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5" w:type="dxa"/>
          </w:tcPr>
          <w:p w:rsidR="00E27FCF" w:rsidRPr="00CE4179" w:rsidRDefault="00E27FCF" w:rsidP="0089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о действиях в случае инфекционных и паразитарных заболеваний среди </w:t>
            </w:r>
            <w:r w:rsidR="00890DC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2957" w:type="dxa"/>
          </w:tcPr>
          <w:p w:rsidR="00E27FCF" w:rsidRPr="00CE4179" w:rsidRDefault="008934B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и содержанием территории и всех помещений, соблюдением личной гигиены пациентов</w:t>
            </w:r>
          </w:p>
        </w:tc>
        <w:tc>
          <w:tcPr>
            <w:tcW w:w="2957" w:type="dxa"/>
          </w:tcPr>
          <w:p w:rsidR="00E27FCF" w:rsidRPr="00CE4179" w:rsidRDefault="008934B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E27FCF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27FCF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F" w:rsidRPr="00E462C0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Сантройка</w:t>
            </w:r>
            <w:proofErr w:type="spellEnd"/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E27FCF" w:rsidRPr="00CE4179" w:rsidRDefault="00E27FCF" w:rsidP="000D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питанием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957" w:type="dxa"/>
          </w:tcPr>
          <w:p w:rsidR="00E27FCF" w:rsidRPr="00CE4179" w:rsidRDefault="008934B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E27FCF" w:rsidRPr="00CE4179" w:rsidRDefault="008934B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 водоснабжения, канализации и отопления в учреждении</w:t>
            </w:r>
          </w:p>
        </w:tc>
        <w:tc>
          <w:tcPr>
            <w:tcW w:w="2957" w:type="dxa"/>
          </w:tcPr>
          <w:p w:rsidR="00E27FCF" w:rsidRPr="00CE4179" w:rsidRDefault="008934B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5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СанПиН 2.4.3259-15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958" w:type="dxa"/>
          </w:tcPr>
          <w:p w:rsidR="00E27FCF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устранения недостатков </w:t>
            </w:r>
            <w:r w:rsidR="008934B3">
              <w:rPr>
                <w:rFonts w:ascii="Times New Roman" w:hAnsi="Times New Roman" w:cs="Times New Roman"/>
                <w:sz w:val="24"/>
                <w:szCs w:val="24"/>
              </w:rPr>
              <w:t>по соблюдению санитарно-гигиени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ческих и эпидемиологических правил выявленных органами Роспотребнадзора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Олексин В.Н.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отправление в управление социальной защиты отчетов по санитарно-эпидемиологической безопасности по установленным формам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E27FCF" w:rsidRPr="00CE4179" w:rsidRDefault="000D3174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Д.Ч.</w:t>
            </w:r>
          </w:p>
        </w:tc>
      </w:tr>
      <w:tr w:rsidR="00E27FCF" w:rsidRPr="00CE4179" w:rsidTr="00AC22ED">
        <w:tc>
          <w:tcPr>
            <w:tcW w:w="14786" w:type="dxa"/>
            <w:gridSpan w:val="5"/>
          </w:tcPr>
          <w:p w:rsidR="00E27FCF" w:rsidRPr="00CE4179" w:rsidRDefault="00E27FCF" w:rsidP="00E27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E27FCF" w:rsidRPr="00CE4179" w:rsidTr="00AC22ED">
        <w:tc>
          <w:tcPr>
            <w:tcW w:w="959" w:type="dxa"/>
          </w:tcPr>
          <w:p w:rsidR="00E27FCF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E27FCF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  в области антитеррористической защищенности  объектов</w:t>
            </w:r>
          </w:p>
        </w:tc>
        <w:tc>
          <w:tcPr>
            <w:tcW w:w="2957" w:type="dxa"/>
          </w:tcPr>
          <w:p w:rsidR="00E27FCF" w:rsidRPr="00CE4179" w:rsidRDefault="00E27FCF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7FCF" w:rsidRPr="00CE4179" w:rsidRDefault="00E27FCF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8012B" w:rsidRPr="00CE4179" w:rsidRDefault="0038012B" w:rsidP="003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8012B" w:rsidRPr="00CE4179" w:rsidRDefault="0038012B" w:rsidP="003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  <w:p w:rsidR="00E27FCF" w:rsidRPr="00CE4179" w:rsidRDefault="0038012B" w:rsidP="003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12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38012B" w:rsidRPr="00CE4179" w:rsidRDefault="0038012B" w:rsidP="001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Подготовка и оснащение стенда наглядных материалов о мерах антитеррористической защищенности (памятки, брошюры, листовки, плакаты)</w:t>
            </w:r>
          </w:p>
        </w:tc>
        <w:tc>
          <w:tcPr>
            <w:tcW w:w="2957" w:type="dxa"/>
          </w:tcPr>
          <w:p w:rsidR="0038012B" w:rsidRPr="00CE4179" w:rsidRDefault="0038012B" w:rsidP="0012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8012B" w:rsidRPr="00CE4179" w:rsidRDefault="0038012B" w:rsidP="0012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38012B" w:rsidRPr="00CE4179" w:rsidRDefault="0038012B" w:rsidP="0012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8012B" w:rsidRPr="00CE4179" w:rsidRDefault="0038012B" w:rsidP="0012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  <w:p w:rsidR="0038012B" w:rsidRPr="00CE4179" w:rsidRDefault="0038012B" w:rsidP="0012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38012B" w:rsidRPr="00CE4179" w:rsidRDefault="0038012B" w:rsidP="005B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отделений 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 в случае угрозы совершения террористического акта, обнаружения подозрительных предметов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5" w:type="dxa"/>
          </w:tcPr>
          <w:p w:rsidR="0038012B" w:rsidRPr="00CE4179" w:rsidRDefault="0038012B" w:rsidP="005B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с обслуживающим персоналом и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терроризма и чрезвычайных ситуаций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</w:t>
            </w:r>
            <w:proofErr w:type="spellStart"/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Депар-тамента</w:t>
            </w:r>
            <w:proofErr w:type="spellEnd"/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ХМАО-Югры, распоряжению Управления социальной защиты, муниципальной антитеррористической комиссии, директора учреждения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Организация запрета общего доступа в чердачные и подвальные помещения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Организация периодических проверок складских, подвальных и чердачных помещений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958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ежедневных обходов территории с целью выявления подозрительных предметов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обеспечению исправности и работоспособности системы охранного видеонаблюдения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38012B" w:rsidRPr="00CE4179" w:rsidRDefault="0038012B" w:rsidP="008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8012B" w:rsidRPr="00CE4179" w:rsidRDefault="0038012B" w:rsidP="008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  <w:p w:rsidR="0038012B" w:rsidRPr="00CE4179" w:rsidRDefault="0038012B" w:rsidP="008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38012B" w:rsidRPr="00CE4179" w:rsidRDefault="0038012B" w:rsidP="0089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обеспече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нию системы экстренного вызова 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лиции, в том числе формирующих сигнал «тревога» независимо от действий персонала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</w:tcPr>
          <w:p w:rsidR="0038012B" w:rsidRPr="00CE4179" w:rsidRDefault="0038012B" w:rsidP="008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8012B" w:rsidRPr="00CE4179" w:rsidRDefault="0038012B" w:rsidP="008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  <w:p w:rsidR="0038012B" w:rsidRPr="00CE4179" w:rsidRDefault="0038012B" w:rsidP="008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тренировок по эвакуации людей в случае обнаружения на объекте учреждения взрывоопасного предмета либо угрозы совершения террористического акта (в том числе согласованных с УВД, УСЗН)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012B" w:rsidRPr="00CE4179" w:rsidTr="00AC22ED">
        <w:tc>
          <w:tcPr>
            <w:tcW w:w="959" w:type="dxa"/>
          </w:tcPr>
          <w:p w:rsidR="0038012B" w:rsidRPr="00CE4179" w:rsidRDefault="0038012B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38012B" w:rsidRPr="00CE4179" w:rsidRDefault="0038012B" w:rsidP="003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и инструкций внутриобъектового и пропускного режима сотрудниками охраны </w:t>
            </w:r>
          </w:p>
        </w:tc>
        <w:tc>
          <w:tcPr>
            <w:tcW w:w="2957" w:type="dxa"/>
          </w:tcPr>
          <w:p w:rsidR="0038012B" w:rsidRDefault="0038012B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8012B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38012B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ЭМ.</w:t>
            </w:r>
          </w:p>
        </w:tc>
      </w:tr>
      <w:tr w:rsidR="006C4A73" w:rsidRPr="00CE4179" w:rsidTr="00AC22ED">
        <w:tc>
          <w:tcPr>
            <w:tcW w:w="959" w:type="dxa"/>
          </w:tcPr>
          <w:p w:rsidR="006C4A73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6C4A73" w:rsidRDefault="006C4A73" w:rsidP="0038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 Правил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распорядка и пропускного режима работников Центра</w:t>
            </w:r>
          </w:p>
        </w:tc>
        <w:tc>
          <w:tcPr>
            <w:tcW w:w="2957" w:type="dxa"/>
          </w:tcPr>
          <w:p w:rsidR="006C4A73" w:rsidRDefault="006C4A7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4A73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6C4A73" w:rsidRPr="00CE4179" w:rsidRDefault="006C4A73" w:rsidP="00A0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C4A73" w:rsidRPr="00CE4179" w:rsidTr="00AC22ED">
        <w:tc>
          <w:tcPr>
            <w:tcW w:w="959" w:type="dxa"/>
          </w:tcPr>
          <w:p w:rsidR="006C4A73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55" w:type="dxa"/>
          </w:tcPr>
          <w:p w:rsidR="006C4A73" w:rsidRPr="00CE4179" w:rsidRDefault="006C4A7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управление социальной защиты отчетов по антитеррористической защищенности по установленной форме</w:t>
            </w:r>
          </w:p>
        </w:tc>
        <w:tc>
          <w:tcPr>
            <w:tcW w:w="2957" w:type="dxa"/>
          </w:tcPr>
          <w:p w:rsidR="006C4A73" w:rsidRPr="00CE4179" w:rsidRDefault="006C4A7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13.05.2016 №410</w:t>
            </w:r>
          </w:p>
        </w:tc>
        <w:tc>
          <w:tcPr>
            <w:tcW w:w="2957" w:type="dxa"/>
          </w:tcPr>
          <w:p w:rsidR="006C4A73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</w:tcPr>
          <w:p w:rsidR="006C4A73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6C4A73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4A73" w:rsidRPr="00CE4179" w:rsidTr="00AC22ED">
        <w:tc>
          <w:tcPr>
            <w:tcW w:w="959" w:type="dxa"/>
          </w:tcPr>
          <w:p w:rsidR="006C4A73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6C4A73" w:rsidRPr="00CE4179" w:rsidRDefault="006C4A73" w:rsidP="006C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комплексной  безопасности учреждения на 2020год</w:t>
            </w:r>
          </w:p>
        </w:tc>
        <w:tc>
          <w:tcPr>
            <w:tcW w:w="2957" w:type="dxa"/>
          </w:tcPr>
          <w:p w:rsidR="006C4A73" w:rsidRDefault="006C4A73" w:rsidP="00A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4A73" w:rsidRPr="00CE4179" w:rsidRDefault="006C4A73" w:rsidP="00AC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6C4A73" w:rsidRDefault="006C4A73" w:rsidP="00A0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6C4A73" w:rsidRPr="00CE4179" w:rsidRDefault="006C4A73" w:rsidP="00A0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CE41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27FCF" w:rsidRDefault="00E27FCF" w:rsidP="00E27F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B3" w:rsidRDefault="008934B3" w:rsidP="00E27F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2B" w:rsidRDefault="0038012B" w:rsidP="00E27F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012B" w:rsidSect="00E27FCF">
      <w:pgSz w:w="16838" w:h="11906" w:orient="landscape"/>
      <w:pgMar w:top="9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82E"/>
    <w:multiLevelType w:val="hybridMultilevel"/>
    <w:tmpl w:val="470054DE"/>
    <w:lvl w:ilvl="0" w:tplc="5E2C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FCF"/>
    <w:rsid w:val="000D3174"/>
    <w:rsid w:val="00107583"/>
    <w:rsid w:val="001A5A56"/>
    <w:rsid w:val="001D489D"/>
    <w:rsid w:val="002E5783"/>
    <w:rsid w:val="00367D76"/>
    <w:rsid w:val="0038012B"/>
    <w:rsid w:val="00466A64"/>
    <w:rsid w:val="005B73CB"/>
    <w:rsid w:val="006C4A73"/>
    <w:rsid w:val="00734DE0"/>
    <w:rsid w:val="00801559"/>
    <w:rsid w:val="00874F0D"/>
    <w:rsid w:val="00890DC9"/>
    <w:rsid w:val="008934B3"/>
    <w:rsid w:val="009E4B37"/>
    <w:rsid w:val="00D04DD9"/>
    <w:rsid w:val="00D569B7"/>
    <w:rsid w:val="00E27FCF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FCF"/>
    <w:pPr>
      <w:ind w:left="720"/>
      <w:contextualSpacing/>
    </w:pPr>
  </w:style>
  <w:style w:type="paragraph" w:styleId="a5">
    <w:name w:val="No Spacing"/>
    <w:uiPriority w:val="1"/>
    <w:qFormat/>
    <w:rsid w:val="00E27FC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27F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cp:lastPrinted>2020-01-10T04:14:00Z</cp:lastPrinted>
  <dcterms:created xsi:type="dcterms:W3CDTF">2020-01-09T10:28:00Z</dcterms:created>
  <dcterms:modified xsi:type="dcterms:W3CDTF">2020-04-24T20:50:00Z</dcterms:modified>
</cp:coreProperties>
</file>