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1" w:rsidRDefault="00A179A1" w:rsidP="00A179A1">
      <w:pPr>
        <w:jc w:val="right"/>
      </w:pPr>
    </w:p>
    <w:tbl>
      <w:tblPr>
        <w:tblStyle w:val="af"/>
        <w:tblW w:w="0" w:type="auto"/>
        <w:tblInd w:w="5070" w:type="dxa"/>
        <w:tblLook w:val="04A0"/>
      </w:tblPr>
      <w:tblGrid>
        <w:gridCol w:w="4784"/>
      </w:tblGrid>
      <w:tr w:rsidR="00A179A1" w:rsidTr="00A179A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179A1" w:rsidRPr="00A179A1" w:rsidRDefault="00A179A1" w:rsidP="00A179A1">
            <w:pPr>
              <w:jc w:val="center"/>
              <w:rPr>
                <w:sz w:val="28"/>
                <w:szCs w:val="28"/>
              </w:rPr>
            </w:pPr>
            <w:r w:rsidRPr="00A179A1">
              <w:rPr>
                <w:sz w:val="28"/>
                <w:szCs w:val="28"/>
              </w:rPr>
              <w:t>УТВЕРЖДАЮ:</w:t>
            </w:r>
          </w:p>
          <w:p w:rsidR="00A179A1" w:rsidRPr="00A179A1" w:rsidRDefault="00A179A1" w:rsidP="00A179A1">
            <w:pPr>
              <w:jc w:val="both"/>
              <w:rPr>
                <w:sz w:val="28"/>
                <w:szCs w:val="28"/>
              </w:rPr>
            </w:pPr>
            <w:r w:rsidRPr="00A179A1">
              <w:rPr>
                <w:sz w:val="28"/>
                <w:szCs w:val="28"/>
              </w:rPr>
              <w:t xml:space="preserve">Директор Бюджетного Учреждения   Ханты-Мансийского автономного округа – Югры  «Нефтеюганский </w:t>
            </w:r>
          </w:p>
          <w:p w:rsidR="00A179A1" w:rsidRPr="00A179A1" w:rsidRDefault="00A179A1" w:rsidP="00A179A1">
            <w:pPr>
              <w:jc w:val="both"/>
              <w:rPr>
                <w:sz w:val="28"/>
                <w:szCs w:val="28"/>
              </w:rPr>
            </w:pPr>
            <w:r w:rsidRPr="00A179A1">
              <w:rPr>
                <w:sz w:val="28"/>
                <w:szCs w:val="28"/>
              </w:rPr>
              <w:t xml:space="preserve">комплексный центр социального </w:t>
            </w:r>
          </w:p>
          <w:p w:rsidR="00A179A1" w:rsidRPr="00A179A1" w:rsidRDefault="00A179A1" w:rsidP="00A179A1">
            <w:pPr>
              <w:jc w:val="both"/>
              <w:rPr>
                <w:sz w:val="28"/>
                <w:szCs w:val="28"/>
              </w:rPr>
            </w:pPr>
            <w:r w:rsidRPr="00A179A1">
              <w:rPr>
                <w:sz w:val="28"/>
                <w:szCs w:val="28"/>
              </w:rPr>
              <w:t>обслуживания населения»</w:t>
            </w:r>
          </w:p>
          <w:p w:rsidR="00A179A1" w:rsidRPr="00A179A1" w:rsidRDefault="00A179A1" w:rsidP="00A179A1">
            <w:pPr>
              <w:jc w:val="both"/>
              <w:rPr>
                <w:sz w:val="28"/>
                <w:szCs w:val="28"/>
              </w:rPr>
            </w:pPr>
          </w:p>
          <w:p w:rsidR="00A179A1" w:rsidRPr="00A179A1" w:rsidRDefault="00A179A1" w:rsidP="00A179A1">
            <w:pPr>
              <w:jc w:val="both"/>
              <w:rPr>
                <w:sz w:val="28"/>
                <w:szCs w:val="28"/>
              </w:rPr>
            </w:pPr>
            <w:r w:rsidRPr="00A179A1">
              <w:rPr>
                <w:sz w:val="28"/>
                <w:szCs w:val="28"/>
              </w:rPr>
              <w:t>__________________В.Н. Олексин</w:t>
            </w:r>
          </w:p>
          <w:p w:rsidR="00A179A1" w:rsidRPr="00A179A1" w:rsidRDefault="00A179A1" w:rsidP="00A179A1">
            <w:pPr>
              <w:jc w:val="both"/>
              <w:rPr>
                <w:sz w:val="28"/>
                <w:szCs w:val="28"/>
              </w:rPr>
            </w:pPr>
          </w:p>
          <w:p w:rsidR="00A179A1" w:rsidRPr="00A179A1" w:rsidRDefault="00A179A1" w:rsidP="00A179A1">
            <w:pPr>
              <w:jc w:val="center"/>
              <w:rPr>
                <w:sz w:val="28"/>
                <w:szCs w:val="28"/>
              </w:rPr>
            </w:pPr>
            <w:r w:rsidRPr="00A179A1">
              <w:rPr>
                <w:sz w:val="28"/>
                <w:szCs w:val="28"/>
              </w:rPr>
              <w:t>«_____»___________2019г.</w:t>
            </w:r>
          </w:p>
          <w:p w:rsidR="00A179A1" w:rsidRDefault="00A179A1" w:rsidP="00A179A1">
            <w:pPr>
              <w:tabs>
                <w:tab w:val="left" w:pos="3645"/>
              </w:tabs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A179A1" w:rsidRDefault="00A179A1" w:rsidP="00A179A1">
      <w:pPr>
        <w:tabs>
          <w:tab w:val="left" w:pos="3645"/>
        </w:tabs>
        <w:jc w:val="center"/>
        <w:rPr>
          <w:b/>
          <w:sz w:val="56"/>
          <w:szCs w:val="56"/>
        </w:rPr>
      </w:pPr>
    </w:p>
    <w:p w:rsidR="00A179A1" w:rsidRDefault="00A179A1" w:rsidP="00A179A1">
      <w:pPr>
        <w:tabs>
          <w:tab w:val="left" w:pos="3645"/>
        </w:tabs>
        <w:jc w:val="center"/>
        <w:rPr>
          <w:b/>
          <w:sz w:val="56"/>
          <w:szCs w:val="56"/>
        </w:rPr>
      </w:pPr>
    </w:p>
    <w:p w:rsidR="00A179A1" w:rsidRDefault="00A179A1" w:rsidP="00A179A1">
      <w:pPr>
        <w:tabs>
          <w:tab w:val="left" w:pos="364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A179A1" w:rsidRDefault="00A179A1" w:rsidP="00A179A1"/>
    <w:p w:rsidR="00A179A1" w:rsidRDefault="00A179A1" w:rsidP="00A179A1">
      <w:pPr>
        <w:jc w:val="center"/>
      </w:pPr>
      <w:r>
        <w:t>ОБ  ОТДЕЛЕНИИ  «СПЕЦИАЛЬНЫЙ ДОМ ДЛЯ ОДИНОКИХ ПРЕСТАРЕЛЫХ»</w:t>
      </w:r>
    </w:p>
    <w:p w:rsidR="00A179A1" w:rsidRDefault="00A179A1" w:rsidP="00A179A1">
      <w:pPr>
        <w:jc w:val="center"/>
      </w:pPr>
      <w:r>
        <w:t>(В ТОМ ЧИСЛЕ СЕКТОР СОПРОВОЖДАЕМОГО ПРОЖИВАНИЯ ГРАЖДАН ПОЖИЛОГО ВОЗРАСТА И ИНВАЛИДОВ)</w:t>
      </w:r>
    </w:p>
    <w:p w:rsidR="00A179A1" w:rsidRDefault="00A179A1" w:rsidP="00A179A1">
      <w:pPr>
        <w:jc w:val="center"/>
      </w:pPr>
      <w:r>
        <w:t>БУ «НЕФТЕЮГАНСКИЙ КОМПЛЕКСНЫЙ ЦЕНТР СОЦИАЛЬНОГО ОБСЛУЖИВАНИЯ НАСЕЛЕНИЯ»</w:t>
      </w: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jc w:val="center"/>
      </w:pPr>
    </w:p>
    <w:p w:rsidR="00A179A1" w:rsidRDefault="00A179A1" w:rsidP="00A179A1">
      <w:pPr>
        <w:tabs>
          <w:tab w:val="left" w:pos="3885"/>
        </w:tabs>
        <w:jc w:val="center"/>
        <w:rPr>
          <w:sz w:val="28"/>
          <w:szCs w:val="28"/>
        </w:rPr>
      </w:pPr>
    </w:p>
    <w:p w:rsidR="00A179A1" w:rsidRDefault="00A179A1" w:rsidP="00A179A1">
      <w:pPr>
        <w:tabs>
          <w:tab w:val="left" w:pos="3885"/>
        </w:tabs>
        <w:jc w:val="center"/>
        <w:rPr>
          <w:sz w:val="28"/>
          <w:szCs w:val="28"/>
        </w:rPr>
      </w:pPr>
    </w:p>
    <w:p w:rsidR="00A179A1" w:rsidRDefault="00A179A1" w:rsidP="00A179A1">
      <w:pPr>
        <w:tabs>
          <w:tab w:val="left" w:pos="3885"/>
        </w:tabs>
        <w:jc w:val="center"/>
        <w:rPr>
          <w:sz w:val="28"/>
          <w:szCs w:val="28"/>
        </w:rPr>
      </w:pPr>
    </w:p>
    <w:p w:rsidR="00A179A1" w:rsidRDefault="00A179A1" w:rsidP="00A179A1">
      <w:pPr>
        <w:tabs>
          <w:tab w:val="left" w:pos="3885"/>
        </w:tabs>
        <w:jc w:val="center"/>
        <w:rPr>
          <w:sz w:val="28"/>
          <w:szCs w:val="28"/>
        </w:rPr>
      </w:pPr>
    </w:p>
    <w:p w:rsidR="00A179A1" w:rsidRDefault="00A179A1" w:rsidP="00A179A1">
      <w:pPr>
        <w:tabs>
          <w:tab w:val="left" w:pos="3885"/>
        </w:tabs>
        <w:jc w:val="center"/>
      </w:pPr>
      <w:r>
        <w:rPr>
          <w:sz w:val="28"/>
          <w:szCs w:val="28"/>
        </w:rPr>
        <w:t xml:space="preserve"> Нефтеюганск</w:t>
      </w:r>
    </w:p>
    <w:p w:rsidR="00A179A1" w:rsidRDefault="00A179A1" w:rsidP="00F271E8">
      <w:pPr>
        <w:spacing w:before="120" w:after="120"/>
        <w:jc w:val="center"/>
        <w:rPr>
          <w:b/>
          <w:sz w:val="28"/>
          <w:szCs w:val="28"/>
        </w:rPr>
      </w:pPr>
    </w:p>
    <w:p w:rsidR="00910096" w:rsidRPr="00DA547B" w:rsidRDefault="00E060D2" w:rsidP="00F271E8">
      <w:pPr>
        <w:spacing w:before="120" w:after="120"/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lastRenderedPageBreak/>
        <w:t xml:space="preserve">Раздел 1. </w:t>
      </w:r>
      <w:r w:rsidR="00910096" w:rsidRPr="00DA547B">
        <w:rPr>
          <w:b/>
          <w:sz w:val="28"/>
          <w:szCs w:val="28"/>
        </w:rPr>
        <w:t>Общие положения</w:t>
      </w:r>
    </w:p>
    <w:p w:rsidR="0089156F" w:rsidRDefault="0089156F" w:rsidP="0089156F">
      <w:pPr>
        <w:pStyle w:val="a7"/>
        <w:numPr>
          <w:ilvl w:val="0"/>
          <w:numId w:val="2"/>
        </w:numPr>
        <w:ind w:left="0" w:firstLine="0"/>
        <w:rPr>
          <w:szCs w:val="28"/>
        </w:rPr>
      </w:pPr>
      <w:proofErr w:type="gramStart"/>
      <w:r>
        <w:rPr>
          <w:szCs w:val="28"/>
        </w:rPr>
        <w:t xml:space="preserve">Настоящее Положение регулирует деятельность отделения «Специальный дом для одиноких престарелых» (в том числе </w:t>
      </w:r>
      <w:r w:rsidRPr="00431C07">
        <w:t>сектор сопровождаемого проживания граждан  пожилого возраста  и инвалидов)</w:t>
      </w:r>
      <w:r>
        <w:rPr>
          <w:szCs w:val="28"/>
        </w:rPr>
        <w:t xml:space="preserve"> (далее - Отделение), находящегося в структуре бюджетного учреждения Ханты-Мансийского автономного </w:t>
      </w:r>
      <w:proofErr w:type="spellStart"/>
      <w:r>
        <w:rPr>
          <w:szCs w:val="28"/>
        </w:rPr>
        <w:t>округа-Югры</w:t>
      </w:r>
      <w:proofErr w:type="spellEnd"/>
      <w:r>
        <w:rPr>
          <w:szCs w:val="28"/>
        </w:rPr>
        <w:t xml:space="preserve">  «Нефтеюганский комплексный центр социального обслуживания населения» (далее Учреждение).</w:t>
      </w:r>
      <w:proofErr w:type="gramEnd"/>
    </w:p>
    <w:p w:rsidR="0061652F" w:rsidRPr="00D77401" w:rsidRDefault="0061652F" w:rsidP="0061652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 xml:space="preserve">Отделение </w:t>
      </w:r>
      <w:proofErr w:type="gramStart"/>
      <w:r w:rsidRPr="00DA547B">
        <w:rPr>
          <w:sz w:val="28"/>
          <w:szCs w:val="28"/>
        </w:rPr>
        <w:t xml:space="preserve">осуществляет свою деятельность под непосредственным руководством заведующего Отделением и </w:t>
      </w:r>
      <w:r w:rsidRPr="00D77401">
        <w:rPr>
          <w:sz w:val="28"/>
          <w:szCs w:val="28"/>
        </w:rPr>
        <w:t>подчиняется</w:t>
      </w:r>
      <w:proofErr w:type="gramEnd"/>
      <w:r w:rsidRPr="00D77401">
        <w:rPr>
          <w:sz w:val="28"/>
          <w:szCs w:val="28"/>
        </w:rPr>
        <w:t xml:space="preserve"> директору </w:t>
      </w:r>
      <w:r w:rsidR="00F271E8">
        <w:rPr>
          <w:sz w:val="28"/>
          <w:szCs w:val="28"/>
        </w:rPr>
        <w:t>у</w:t>
      </w:r>
      <w:r w:rsidRPr="00D77401">
        <w:rPr>
          <w:sz w:val="28"/>
          <w:szCs w:val="28"/>
        </w:rPr>
        <w:t>чреждения (в его отсутствие заместителю директора).</w:t>
      </w:r>
    </w:p>
    <w:p w:rsidR="003A2B08" w:rsidRPr="00D77401" w:rsidRDefault="00B71CFC" w:rsidP="003A2B08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77401">
        <w:rPr>
          <w:sz w:val="28"/>
        </w:rPr>
        <w:t xml:space="preserve">Отделение предназначено </w:t>
      </w:r>
      <w:r w:rsidR="00D77401" w:rsidRPr="00D77401">
        <w:rPr>
          <w:sz w:val="28"/>
        </w:rPr>
        <w:t xml:space="preserve">для </w:t>
      </w:r>
      <w:r w:rsidR="00E17326" w:rsidRPr="00D77401">
        <w:rPr>
          <w:sz w:val="28"/>
        </w:rPr>
        <w:t>постоянного</w:t>
      </w:r>
      <w:r w:rsidR="0089156F">
        <w:rPr>
          <w:sz w:val="28"/>
        </w:rPr>
        <w:t xml:space="preserve"> </w:t>
      </w:r>
      <w:r w:rsidR="00FB116B" w:rsidRPr="00D77401">
        <w:rPr>
          <w:sz w:val="28"/>
          <w:szCs w:val="28"/>
        </w:rPr>
        <w:t xml:space="preserve">проживания одиноких граждан пожилого возраста, а также супружеских пар из их числа (далее – </w:t>
      </w:r>
      <w:r w:rsidR="002F6A74" w:rsidRPr="00D77401">
        <w:rPr>
          <w:sz w:val="28"/>
          <w:szCs w:val="28"/>
        </w:rPr>
        <w:t>граждане</w:t>
      </w:r>
      <w:r w:rsidR="00FB116B" w:rsidRPr="00D77401">
        <w:rPr>
          <w:sz w:val="28"/>
          <w:szCs w:val="28"/>
        </w:rPr>
        <w:t xml:space="preserve">), проживающих в автономном округе, при условии сохранения полной или частичной способности к самообслуживанию в быту, не обеспеченных жилыми помещениями или </w:t>
      </w:r>
      <w:proofErr w:type="gramStart"/>
      <w:r w:rsidR="00FB116B" w:rsidRPr="00D77401">
        <w:rPr>
          <w:sz w:val="28"/>
          <w:szCs w:val="28"/>
        </w:rPr>
        <w:t>нуждающимся</w:t>
      </w:r>
      <w:proofErr w:type="gramEnd"/>
      <w:r w:rsidR="00FB116B" w:rsidRPr="00D77401">
        <w:rPr>
          <w:sz w:val="28"/>
          <w:szCs w:val="28"/>
        </w:rPr>
        <w:t xml:space="preserve"> в них.</w:t>
      </w:r>
    </w:p>
    <w:p w:rsidR="003A2B08" w:rsidRPr="00D77401" w:rsidRDefault="00FB116B" w:rsidP="003A2B08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D77401">
        <w:rPr>
          <w:sz w:val="28"/>
          <w:szCs w:val="28"/>
        </w:rPr>
        <w:t>Одинокими гражданами пожилого возраста признаются женщины с 55 лет, мужчины с 60 лет (а также супружеские пары из их числа), которые не имеют детей или дети которых по объективным причинам не могут обеспечить им помощь и уход в силу своей нетрудоспособности либо отдаленности проживания (проживания за пределами соответствующего городского округа, муниципального района автономного округа).</w:t>
      </w:r>
      <w:proofErr w:type="gramEnd"/>
    </w:p>
    <w:p w:rsidR="003A2B08" w:rsidRPr="00D77401" w:rsidRDefault="00FB116B" w:rsidP="00E647C1">
      <w:pPr>
        <w:numPr>
          <w:ilvl w:val="1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D77401">
        <w:rPr>
          <w:sz w:val="28"/>
          <w:szCs w:val="28"/>
        </w:rPr>
        <w:t>Полная степень самообслуживания в быту предполагает, что граждане не испытывают затруднений в приготовлении пищи, самостоятельно приобретают продукты питания, осуществляют уход за жилыми помещениями.</w:t>
      </w:r>
    </w:p>
    <w:p w:rsidR="0061652F" w:rsidRPr="00D77401" w:rsidRDefault="00FB116B" w:rsidP="0061652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77401">
        <w:rPr>
          <w:sz w:val="28"/>
          <w:szCs w:val="28"/>
        </w:rPr>
        <w:t>Частичная степень самообслуживания в быту предполагает, что  граждане сохраняют способность к самостоятельному приготовлению пищи, но имеют затруднения в самостоятельном обеспечении продуктами питания, уходе за жилым помещением.</w:t>
      </w:r>
    </w:p>
    <w:p w:rsidR="00E647C1" w:rsidRPr="00D77401" w:rsidRDefault="00E647C1" w:rsidP="00E647C1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77401">
        <w:rPr>
          <w:spacing w:val="2"/>
          <w:sz w:val="28"/>
          <w:szCs w:val="28"/>
        </w:rPr>
        <w:t>Отделение обеспечивает:</w:t>
      </w:r>
    </w:p>
    <w:p w:rsidR="00E647C1" w:rsidRPr="00D77401" w:rsidRDefault="00E647C1" w:rsidP="00E647C1">
      <w:pPr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D77401">
        <w:rPr>
          <w:spacing w:val="2"/>
          <w:sz w:val="28"/>
          <w:szCs w:val="28"/>
        </w:rPr>
        <w:t>благоприятные условия проживания и самообслуживания граждан;</w:t>
      </w:r>
    </w:p>
    <w:p w:rsidR="00E647C1" w:rsidRPr="00D77401" w:rsidRDefault="00E647C1" w:rsidP="00E647C1">
      <w:pPr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D77401">
        <w:rPr>
          <w:spacing w:val="2"/>
          <w:sz w:val="28"/>
          <w:szCs w:val="28"/>
        </w:rPr>
        <w:t>создание условий для предоставления гражданам социально-бытовой и медицинской помощи;</w:t>
      </w:r>
    </w:p>
    <w:p w:rsidR="00E647C1" w:rsidRPr="00D77401" w:rsidRDefault="00E647C1" w:rsidP="00E647C1">
      <w:pPr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D77401">
        <w:rPr>
          <w:spacing w:val="2"/>
          <w:sz w:val="28"/>
          <w:szCs w:val="28"/>
        </w:rPr>
        <w:t>создание условий для активного образа жизни</w:t>
      </w:r>
      <w:r w:rsidRPr="00D77401">
        <w:rPr>
          <w:rFonts w:ascii="Arial" w:hAnsi="Arial" w:cs="Arial"/>
          <w:spacing w:val="2"/>
        </w:rPr>
        <w:t>.</w:t>
      </w:r>
    </w:p>
    <w:p w:rsidR="00E647C1" w:rsidRPr="0034214E" w:rsidRDefault="00E647C1" w:rsidP="00E647C1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77401">
        <w:rPr>
          <w:spacing w:val="2"/>
          <w:sz w:val="28"/>
          <w:szCs w:val="28"/>
        </w:rPr>
        <w:t>Медицинское обслуживание граждан, осуществляется медицинским персоналом территориальных лечебно-профилактических учреждений</w:t>
      </w:r>
      <w:r w:rsidRPr="0034214E">
        <w:rPr>
          <w:spacing w:val="2"/>
          <w:sz w:val="28"/>
          <w:szCs w:val="28"/>
        </w:rPr>
        <w:t>.</w:t>
      </w:r>
    </w:p>
    <w:p w:rsidR="00E647C1" w:rsidRPr="000F72DF" w:rsidRDefault="00E647C1" w:rsidP="00E647C1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34214E">
        <w:rPr>
          <w:spacing w:val="2"/>
          <w:sz w:val="28"/>
          <w:szCs w:val="28"/>
        </w:rPr>
        <w:t>Организация социально-бытового и торгового обслуживания граждан, проживающих в специальном доме, осуществляется соответствующими территориальными органами и службами.</w:t>
      </w:r>
    </w:p>
    <w:p w:rsidR="00E647C1" w:rsidRPr="00395B80" w:rsidRDefault="00E647C1" w:rsidP="00E647C1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6641B">
        <w:rPr>
          <w:spacing w:val="2"/>
          <w:sz w:val="28"/>
          <w:szCs w:val="28"/>
        </w:rPr>
        <w:t>Координация социально-бытового, медицинского, торгового и культурного обслуживания граждан возлагается на заведующего отделением.</w:t>
      </w:r>
      <w:proofErr w:type="gramEnd"/>
      <w:r w:rsidRPr="0036641B">
        <w:rPr>
          <w:spacing w:val="2"/>
          <w:sz w:val="28"/>
          <w:szCs w:val="28"/>
        </w:rPr>
        <w:t xml:space="preserve"> Управление социальной защиты населения по городу Нефтеюганску и </w:t>
      </w:r>
      <w:proofErr w:type="spellStart"/>
      <w:r w:rsidRPr="0036641B">
        <w:rPr>
          <w:spacing w:val="2"/>
          <w:sz w:val="28"/>
          <w:szCs w:val="28"/>
        </w:rPr>
        <w:t>Нефтеюганскому</w:t>
      </w:r>
      <w:proofErr w:type="spellEnd"/>
      <w:r w:rsidRPr="0036641B">
        <w:rPr>
          <w:spacing w:val="2"/>
          <w:sz w:val="28"/>
          <w:szCs w:val="28"/>
        </w:rPr>
        <w:t xml:space="preserve"> району оказывает заведующему отделением необходимую организационно-методическую помощь.</w:t>
      </w:r>
    </w:p>
    <w:p w:rsidR="00395B80" w:rsidRDefault="00395B80" w:rsidP="00E647C1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социальных услуг граждан</w:t>
      </w:r>
      <w:r w:rsidR="00AA06C3">
        <w:rPr>
          <w:sz w:val="28"/>
          <w:szCs w:val="28"/>
        </w:rPr>
        <w:t>ам</w:t>
      </w:r>
      <w:r w:rsidRPr="00C02E6A">
        <w:rPr>
          <w:sz w:val="28"/>
          <w:szCs w:val="28"/>
        </w:rPr>
        <w:t xml:space="preserve"> осуществляется сотрудниками других подразделений У</w:t>
      </w:r>
      <w:r w:rsidRPr="00C02E6A">
        <w:rPr>
          <w:color w:val="000000"/>
          <w:spacing w:val="-1"/>
          <w:sz w:val="28"/>
          <w:szCs w:val="28"/>
        </w:rPr>
        <w:t>чреждения</w:t>
      </w:r>
      <w:r>
        <w:rPr>
          <w:color w:val="000000"/>
          <w:spacing w:val="-1"/>
          <w:sz w:val="28"/>
          <w:szCs w:val="28"/>
        </w:rPr>
        <w:t xml:space="preserve"> в </w:t>
      </w:r>
      <w:r w:rsidR="00AA06C3">
        <w:rPr>
          <w:color w:val="000000"/>
          <w:spacing w:val="-1"/>
          <w:sz w:val="28"/>
          <w:szCs w:val="28"/>
        </w:rPr>
        <w:t xml:space="preserve">рамках их полномочий в </w:t>
      </w:r>
      <w:r>
        <w:rPr>
          <w:color w:val="000000"/>
          <w:spacing w:val="-1"/>
          <w:sz w:val="28"/>
          <w:szCs w:val="28"/>
        </w:rPr>
        <w:t xml:space="preserve">соответствии  с </w:t>
      </w:r>
      <w:r w:rsidRPr="00C02E6A">
        <w:rPr>
          <w:color w:val="000000"/>
          <w:sz w:val="28"/>
          <w:szCs w:val="28"/>
        </w:rPr>
        <w:t>приказо</w:t>
      </w:r>
      <w:r>
        <w:rPr>
          <w:color w:val="000000"/>
          <w:sz w:val="28"/>
          <w:szCs w:val="28"/>
        </w:rPr>
        <w:t>м</w:t>
      </w:r>
      <w:r w:rsidR="00AA06C3">
        <w:rPr>
          <w:color w:val="000000"/>
          <w:sz w:val="28"/>
          <w:szCs w:val="28"/>
        </w:rPr>
        <w:t xml:space="preserve"> либо распоряжением </w:t>
      </w:r>
      <w:r w:rsidRPr="00C02E6A">
        <w:rPr>
          <w:color w:val="000000"/>
          <w:sz w:val="28"/>
          <w:szCs w:val="28"/>
        </w:rPr>
        <w:t>директо</w:t>
      </w:r>
      <w:r>
        <w:rPr>
          <w:color w:val="000000"/>
          <w:sz w:val="28"/>
          <w:szCs w:val="28"/>
        </w:rPr>
        <w:t>ра.</w:t>
      </w:r>
    </w:p>
    <w:p w:rsidR="0061652F" w:rsidRDefault="0061652F" w:rsidP="0061652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1652F">
        <w:rPr>
          <w:sz w:val="28"/>
          <w:szCs w:val="28"/>
        </w:rPr>
        <w:t>Отделение осуществляет свою деятельность во взаимодействии со структурными подразделениями (отделениями) Учреждения, предприятиями, учреждениями, организациями независимо от форм собственности, действующими на территории муниципального образования г</w:t>
      </w:r>
      <w:proofErr w:type="gramStart"/>
      <w:r w:rsidRPr="0061652F">
        <w:rPr>
          <w:sz w:val="28"/>
          <w:szCs w:val="28"/>
        </w:rPr>
        <w:t>.Н</w:t>
      </w:r>
      <w:proofErr w:type="gramEnd"/>
      <w:r w:rsidRPr="0061652F">
        <w:rPr>
          <w:sz w:val="28"/>
          <w:szCs w:val="28"/>
        </w:rPr>
        <w:t>ефтеюганск.</w:t>
      </w:r>
    </w:p>
    <w:p w:rsidR="00F271E8" w:rsidRDefault="008E6F34" w:rsidP="00F271E8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12F1D">
        <w:rPr>
          <w:sz w:val="28"/>
          <w:szCs w:val="28"/>
        </w:rPr>
        <w:t>Отделение в своей деятельности руководствуется</w:t>
      </w:r>
      <w:r w:rsidR="00C86FAC" w:rsidRPr="00412F1D">
        <w:rPr>
          <w:sz w:val="28"/>
          <w:szCs w:val="28"/>
        </w:rPr>
        <w:t>:</w:t>
      </w:r>
    </w:p>
    <w:p w:rsidR="00F271E8" w:rsidRDefault="00300D0E" w:rsidP="00F271E8">
      <w:pPr>
        <w:pStyle w:val="ac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F271E8">
        <w:rPr>
          <w:sz w:val="28"/>
          <w:szCs w:val="28"/>
        </w:rPr>
        <w:t>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нормативными правовыми актами Ханты-Мансийского автономного округа – Югры,  приказами Департамента социального развития Ханты-Мансийс</w:t>
      </w:r>
      <w:r w:rsidR="00412F1D" w:rsidRPr="00F271E8">
        <w:rPr>
          <w:sz w:val="28"/>
          <w:szCs w:val="28"/>
        </w:rPr>
        <w:t>кого автономного округа – Югры;</w:t>
      </w:r>
    </w:p>
    <w:p w:rsidR="00C86FAC" w:rsidRPr="00F271E8" w:rsidRDefault="00412F1D" w:rsidP="00F271E8">
      <w:pPr>
        <w:pStyle w:val="ac"/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 w:rsidRPr="00F271E8">
        <w:rPr>
          <w:sz w:val="28"/>
          <w:szCs w:val="28"/>
        </w:rPr>
        <w:t>У</w:t>
      </w:r>
      <w:r w:rsidR="00C86FAC" w:rsidRPr="00F271E8">
        <w:rPr>
          <w:sz w:val="28"/>
          <w:szCs w:val="28"/>
        </w:rPr>
        <w:t>ставом Учреждения;</w:t>
      </w:r>
    </w:p>
    <w:p w:rsidR="00A40908" w:rsidRPr="00DA547B" w:rsidRDefault="00C86FAC" w:rsidP="00E647C1">
      <w:pPr>
        <w:numPr>
          <w:ilvl w:val="2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приказами директора Учреждения;</w:t>
      </w:r>
    </w:p>
    <w:p w:rsidR="00A40908" w:rsidRPr="00DA547B" w:rsidRDefault="00C86FAC" w:rsidP="00E647C1">
      <w:pPr>
        <w:numPr>
          <w:ilvl w:val="2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 xml:space="preserve">Положением об </w:t>
      </w:r>
      <w:r w:rsidR="00A40908" w:rsidRPr="00DA547B">
        <w:rPr>
          <w:sz w:val="28"/>
          <w:szCs w:val="28"/>
        </w:rPr>
        <w:t>О</w:t>
      </w:r>
      <w:r w:rsidRPr="00DA547B">
        <w:rPr>
          <w:sz w:val="28"/>
          <w:szCs w:val="28"/>
        </w:rPr>
        <w:t xml:space="preserve">тделении, иными действующими </w:t>
      </w:r>
      <w:r w:rsidR="00A40908" w:rsidRPr="00DA547B">
        <w:rPr>
          <w:sz w:val="28"/>
          <w:szCs w:val="28"/>
        </w:rPr>
        <w:t>нормативными правовыми актами.</w:t>
      </w:r>
    </w:p>
    <w:p w:rsidR="00185963" w:rsidRPr="00DA547B" w:rsidRDefault="00185963" w:rsidP="004F283F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Структура и к</w:t>
      </w:r>
      <w:r w:rsidR="00DB5999" w:rsidRPr="00DA547B">
        <w:rPr>
          <w:sz w:val="28"/>
          <w:szCs w:val="28"/>
        </w:rPr>
        <w:t>адровый состав</w:t>
      </w:r>
      <w:r w:rsidR="00A40908" w:rsidRPr="00DA547B">
        <w:rPr>
          <w:sz w:val="28"/>
          <w:szCs w:val="28"/>
        </w:rPr>
        <w:t xml:space="preserve"> О</w:t>
      </w:r>
      <w:r w:rsidR="001C62D4" w:rsidRPr="00DA547B">
        <w:rPr>
          <w:sz w:val="28"/>
          <w:szCs w:val="28"/>
        </w:rPr>
        <w:t>тделения</w:t>
      </w:r>
      <w:r w:rsidRPr="00DA547B">
        <w:rPr>
          <w:sz w:val="28"/>
          <w:szCs w:val="28"/>
        </w:rPr>
        <w:t>:</w:t>
      </w:r>
    </w:p>
    <w:p w:rsidR="00A40908" w:rsidRPr="00DA547B" w:rsidRDefault="00F271E8" w:rsidP="004F283F">
      <w:pPr>
        <w:numPr>
          <w:ilvl w:val="2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185963" w:rsidRPr="00DA547B">
        <w:rPr>
          <w:sz w:val="28"/>
          <w:szCs w:val="28"/>
        </w:rPr>
        <w:t>тделение</w:t>
      </w:r>
      <w:r w:rsidR="001C62D4" w:rsidRPr="00DA547B">
        <w:rPr>
          <w:sz w:val="28"/>
          <w:szCs w:val="28"/>
        </w:rPr>
        <w:t xml:space="preserve"> укомплектован</w:t>
      </w:r>
      <w:r w:rsidR="00185963" w:rsidRPr="00DA547B">
        <w:rPr>
          <w:sz w:val="28"/>
          <w:szCs w:val="28"/>
        </w:rPr>
        <w:t>о</w:t>
      </w:r>
      <w:r w:rsidR="00DB5999" w:rsidRPr="00DA547B">
        <w:rPr>
          <w:sz w:val="28"/>
          <w:szCs w:val="28"/>
        </w:rPr>
        <w:t xml:space="preserve"> в соответствии </w:t>
      </w:r>
      <w:r w:rsidR="001C62D4" w:rsidRPr="00DA547B">
        <w:rPr>
          <w:sz w:val="28"/>
          <w:szCs w:val="28"/>
        </w:rPr>
        <w:t>с утвержденным</w:t>
      </w:r>
      <w:r w:rsidR="00DB5999" w:rsidRPr="00DA547B">
        <w:rPr>
          <w:sz w:val="28"/>
          <w:szCs w:val="28"/>
        </w:rPr>
        <w:t xml:space="preserve"> ш</w:t>
      </w:r>
      <w:r w:rsidR="00C47D63" w:rsidRPr="00DA547B">
        <w:rPr>
          <w:sz w:val="28"/>
          <w:szCs w:val="28"/>
        </w:rPr>
        <w:t>татн</w:t>
      </w:r>
      <w:r w:rsidR="00DB5999" w:rsidRPr="00DA547B">
        <w:rPr>
          <w:sz w:val="28"/>
          <w:szCs w:val="28"/>
        </w:rPr>
        <w:t>ым расписанием:</w:t>
      </w:r>
      <w:r w:rsidR="00A179A1">
        <w:rPr>
          <w:sz w:val="28"/>
          <w:szCs w:val="28"/>
        </w:rPr>
        <w:t xml:space="preserve"> </w:t>
      </w:r>
      <w:r w:rsidR="00E9446E" w:rsidRPr="00DA547B">
        <w:rPr>
          <w:sz w:val="28"/>
          <w:szCs w:val="28"/>
        </w:rPr>
        <w:t>заведующий отделением – 1штатная единица;</w:t>
      </w:r>
      <w:r w:rsidR="00A179A1">
        <w:rPr>
          <w:sz w:val="28"/>
          <w:szCs w:val="28"/>
        </w:rPr>
        <w:t xml:space="preserve"> </w:t>
      </w:r>
      <w:r w:rsidR="0088107D">
        <w:rPr>
          <w:sz w:val="28"/>
          <w:szCs w:val="28"/>
        </w:rPr>
        <w:t>администратор</w:t>
      </w:r>
      <w:r w:rsidR="00E9446E" w:rsidRPr="00DA547B">
        <w:rPr>
          <w:sz w:val="28"/>
          <w:szCs w:val="28"/>
        </w:rPr>
        <w:t xml:space="preserve"> – </w:t>
      </w:r>
      <w:r w:rsidR="00A179A1">
        <w:rPr>
          <w:sz w:val="28"/>
          <w:szCs w:val="28"/>
        </w:rPr>
        <w:t>6</w:t>
      </w:r>
      <w:r w:rsidR="00E9446E" w:rsidRPr="00DA547B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</w:t>
      </w:r>
      <w:r w:rsidR="00A179A1">
        <w:rPr>
          <w:sz w:val="28"/>
          <w:szCs w:val="28"/>
        </w:rPr>
        <w:t>х</w:t>
      </w:r>
      <w:r w:rsidR="00E9446E" w:rsidRPr="00DA547B">
        <w:rPr>
          <w:sz w:val="28"/>
          <w:szCs w:val="28"/>
        </w:rPr>
        <w:t xml:space="preserve"> единиц</w:t>
      </w:r>
      <w:r w:rsidR="00185963" w:rsidRPr="00DA547B">
        <w:rPr>
          <w:sz w:val="28"/>
          <w:szCs w:val="28"/>
        </w:rPr>
        <w:t>;</w:t>
      </w:r>
    </w:p>
    <w:p w:rsidR="003576D3" w:rsidRDefault="00F271E8" w:rsidP="00547F7C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3270CC">
        <w:rPr>
          <w:sz w:val="28"/>
        </w:rPr>
        <w:t>О</w:t>
      </w:r>
      <w:r w:rsidR="005D74C1" w:rsidRPr="003270CC">
        <w:rPr>
          <w:sz w:val="28"/>
        </w:rPr>
        <w:t xml:space="preserve">тделение возглавляет заведующий отделением, </w:t>
      </w:r>
      <w:r w:rsidRPr="003270CC">
        <w:rPr>
          <w:sz w:val="28"/>
        </w:rPr>
        <w:t>назначаемый директором у</w:t>
      </w:r>
      <w:r w:rsidR="005D74C1" w:rsidRPr="003270CC">
        <w:rPr>
          <w:sz w:val="28"/>
        </w:rPr>
        <w:t xml:space="preserve">чреждения. На должность заведующего отделением принимается лицо, имеющее </w:t>
      </w:r>
      <w:r w:rsidR="003270CC" w:rsidRPr="003270CC">
        <w:rPr>
          <w:sz w:val="28"/>
          <w:szCs w:val="28"/>
        </w:rPr>
        <w:t>высшее (</w:t>
      </w:r>
      <w:proofErr w:type="spellStart"/>
      <w:r w:rsidR="003270CC" w:rsidRPr="003270CC">
        <w:rPr>
          <w:sz w:val="28"/>
          <w:szCs w:val="28"/>
        </w:rPr>
        <w:t>бакалавриат</w:t>
      </w:r>
      <w:proofErr w:type="spellEnd"/>
      <w:r w:rsidR="003270CC" w:rsidRPr="003270CC">
        <w:rPr>
          <w:sz w:val="28"/>
          <w:szCs w:val="28"/>
        </w:rPr>
        <w:t xml:space="preserve">, </w:t>
      </w:r>
      <w:proofErr w:type="spellStart"/>
      <w:r w:rsidR="003270CC" w:rsidRPr="003270CC">
        <w:rPr>
          <w:sz w:val="28"/>
          <w:szCs w:val="28"/>
        </w:rPr>
        <w:t>специалитет</w:t>
      </w:r>
      <w:proofErr w:type="spellEnd"/>
      <w:r w:rsidR="003270CC" w:rsidRPr="003270CC">
        <w:rPr>
          <w:sz w:val="28"/>
          <w:szCs w:val="28"/>
        </w:rPr>
        <w:t>) или среднее профессиональное образование либо профессиональная переподготовка в соответствии с профилем деятельности, с опытом практической работы не менее 3 лет</w:t>
      </w:r>
      <w:r w:rsidR="003576D3">
        <w:rPr>
          <w:sz w:val="28"/>
          <w:szCs w:val="28"/>
        </w:rPr>
        <w:t>.</w:t>
      </w:r>
    </w:p>
    <w:p w:rsidR="00547F7C" w:rsidRPr="003576D3" w:rsidRDefault="005D74C1" w:rsidP="00547F7C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3576D3">
        <w:rPr>
          <w:sz w:val="28"/>
        </w:rPr>
        <w:t xml:space="preserve">В период временного отсутствия заведующего отделением его </w:t>
      </w:r>
      <w:r w:rsidR="00C94D7A" w:rsidRPr="003576D3">
        <w:rPr>
          <w:sz w:val="28"/>
        </w:rPr>
        <w:t>замещает лицо назначенное приказом директора</w:t>
      </w:r>
      <w:r w:rsidRPr="003576D3">
        <w:rPr>
          <w:sz w:val="28"/>
        </w:rPr>
        <w:t>.</w:t>
      </w:r>
    </w:p>
    <w:p w:rsidR="00CF7E9F" w:rsidRPr="00395B80" w:rsidRDefault="00934C6A" w:rsidP="00395B80">
      <w:pPr>
        <w:numPr>
          <w:ilvl w:val="1"/>
          <w:numId w:val="2"/>
        </w:numPr>
        <w:ind w:left="0" w:firstLine="0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з</w:t>
      </w:r>
      <w:r w:rsidR="00DC7DBF" w:rsidRPr="00C36DFF">
        <w:rPr>
          <w:sz w:val="28"/>
          <w:szCs w:val="28"/>
        </w:rPr>
        <w:t xml:space="preserve">аведующий </w:t>
      </w:r>
      <w:r w:rsidR="008907E5">
        <w:rPr>
          <w:sz w:val="28"/>
          <w:szCs w:val="28"/>
        </w:rPr>
        <w:t>о</w:t>
      </w:r>
      <w:r w:rsidR="00DC7DBF" w:rsidRPr="00C36DFF">
        <w:rPr>
          <w:sz w:val="28"/>
          <w:szCs w:val="28"/>
        </w:rPr>
        <w:t xml:space="preserve">тделением </w:t>
      </w:r>
      <w:r w:rsidR="00763C30" w:rsidRPr="00C36DFF">
        <w:rPr>
          <w:sz w:val="28"/>
          <w:szCs w:val="28"/>
        </w:rPr>
        <w:t xml:space="preserve">обеспечивает </w:t>
      </w:r>
      <w:r w:rsidR="00DC7DBF" w:rsidRPr="00C36DFF">
        <w:rPr>
          <w:sz w:val="28"/>
          <w:szCs w:val="28"/>
        </w:rPr>
        <w:t xml:space="preserve">выполнение стоящих перед </w:t>
      </w:r>
      <w:r w:rsidR="00547F7C">
        <w:rPr>
          <w:sz w:val="28"/>
          <w:szCs w:val="28"/>
        </w:rPr>
        <w:t>Отделением</w:t>
      </w:r>
      <w:r w:rsidR="00C36DFF">
        <w:rPr>
          <w:sz w:val="28"/>
          <w:szCs w:val="28"/>
        </w:rPr>
        <w:t xml:space="preserve"> задач</w:t>
      </w:r>
      <w:r w:rsidR="00547F7C">
        <w:rPr>
          <w:sz w:val="28"/>
          <w:szCs w:val="28"/>
        </w:rPr>
        <w:t>, я</w:t>
      </w:r>
      <w:r w:rsidR="00605A5E" w:rsidRPr="00DA547B">
        <w:rPr>
          <w:sz w:val="28"/>
          <w:szCs w:val="28"/>
        </w:rPr>
        <w:t>вляется</w:t>
      </w:r>
      <w:r w:rsidR="00A179A1">
        <w:rPr>
          <w:sz w:val="28"/>
          <w:szCs w:val="28"/>
        </w:rPr>
        <w:t xml:space="preserve"> </w:t>
      </w:r>
      <w:r w:rsidR="00605A5E">
        <w:rPr>
          <w:sz w:val="28"/>
          <w:szCs w:val="28"/>
        </w:rPr>
        <w:t>о</w:t>
      </w:r>
      <w:r w:rsidR="00A179A1">
        <w:rPr>
          <w:sz w:val="28"/>
          <w:szCs w:val="28"/>
        </w:rPr>
        <w:t>твет</w:t>
      </w:r>
      <w:r w:rsidR="003576D3">
        <w:rPr>
          <w:sz w:val="28"/>
          <w:szCs w:val="28"/>
        </w:rPr>
        <w:t xml:space="preserve">ственным должностным лицом за </w:t>
      </w:r>
      <w:r w:rsidR="00605A5E" w:rsidRPr="00DA547B">
        <w:rPr>
          <w:sz w:val="28"/>
          <w:szCs w:val="28"/>
        </w:rPr>
        <w:t>управление документацией, инфраструктурой, производственной средой в рамках деятельности Отделения</w:t>
      </w:r>
      <w:r w:rsidR="00547F7C">
        <w:rPr>
          <w:sz w:val="28"/>
          <w:szCs w:val="28"/>
        </w:rPr>
        <w:t>.</w:t>
      </w:r>
    </w:p>
    <w:p w:rsidR="006731A2" w:rsidRPr="00C36DFF" w:rsidRDefault="00934C6A" w:rsidP="001326BE">
      <w:pPr>
        <w:numPr>
          <w:ilvl w:val="1"/>
          <w:numId w:val="2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0DDF" w:rsidRPr="00C36DFF">
        <w:rPr>
          <w:sz w:val="28"/>
          <w:szCs w:val="28"/>
        </w:rPr>
        <w:t>тделени</w:t>
      </w:r>
      <w:r w:rsidR="00CF7E9F">
        <w:rPr>
          <w:sz w:val="28"/>
          <w:szCs w:val="28"/>
        </w:rPr>
        <w:t>е</w:t>
      </w:r>
      <w:r w:rsidR="00F60DDF" w:rsidRPr="00C36DFF">
        <w:rPr>
          <w:sz w:val="28"/>
          <w:szCs w:val="28"/>
        </w:rPr>
        <w:t xml:space="preserve"> осуществля</w:t>
      </w:r>
      <w:r w:rsidR="00CF7E9F">
        <w:rPr>
          <w:sz w:val="28"/>
          <w:szCs w:val="28"/>
        </w:rPr>
        <w:t>е</w:t>
      </w:r>
      <w:r w:rsidR="00F60DDF" w:rsidRPr="00C36DFF">
        <w:rPr>
          <w:sz w:val="28"/>
          <w:szCs w:val="28"/>
        </w:rPr>
        <w:t>т</w:t>
      </w:r>
      <w:r w:rsidR="00DA0EB0" w:rsidRPr="00C36DFF">
        <w:rPr>
          <w:sz w:val="28"/>
          <w:szCs w:val="28"/>
        </w:rPr>
        <w:t xml:space="preserve"> организационно</w:t>
      </w:r>
      <w:r w:rsidR="00AC77BC" w:rsidRPr="00C36DFF">
        <w:rPr>
          <w:sz w:val="28"/>
          <w:szCs w:val="28"/>
        </w:rPr>
        <w:t>-</w:t>
      </w:r>
      <w:r w:rsidR="00DA0EB0" w:rsidRPr="00C36DFF">
        <w:rPr>
          <w:sz w:val="28"/>
          <w:szCs w:val="28"/>
        </w:rPr>
        <w:t>методическую работу</w:t>
      </w:r>
      <w:r w:rsidR="004A224C" w:rsidRPr="00C36DFF">
        <w:rPr>
          <w:sz w:val="28"/>
          <w:szCs w:val="28"/>
        </w:rPr>
        <w:t xml:space="preserve">, </w:t>
      </w:r>
      <w:r w:rsidR="006731A2" w:rsidRPr="00C36DFF">
        <w:rPr>
          <w:sz w:val="28"/>
          <w:szCs w:val="28"/>
        </w:rPr>
        <w:t>направленную на разработку, внедрение и постоянное усовершенствование системы качества Учреждения, направленной на поддержание уровня качества социальных услуг, соответствующего предъявляемым к нему требованиям</w:t>
      </w:r>
      <w:r w:rsidR="008907E5">
        <w:rPr>
          <w:sz w:val="28"/>
          <w:szCs w:val="28"/>
        </w:rPr>
        <w:t>.</w:t>
      </w:r>
    </w:p>
    <w:p w:rsidR="000B49EC" w:rsidRDefault="00934C6A" w:rsidP="000B49EC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54A" w:rsidRPr="00DA547B">
        <w:rPr>
          <w:sz w:val="28"/>
          <w:szCs w:val="28"/>
        </w:rPr>
        <w:t>абота Отделения строится на основе перспективного, годового</w:t>
      </w:r>
      <w:r w:rsidR="00CF7E9F">
        <w:rPr>
          <w:sz w:val="28"/>
          <w:szCs w:val="28"/>
        </w:rPr>
        <w:t xml:space="preserve">, </w:t>
      </w:r>
      <w:r w:rsidR="0099754A" w:rsidRPr="00DA547B">
        <w:rPr>
          <w:sz w:val="28"/>
          <w:szCs w:val="28"/>
        </w:rPr>
        <w:t xml:space="preserve">квартального </w:t>
      </w:r>
      <w:r w:rsidR="00497239">
        <w:rPr>
          <w:sz w:val="28"/>
          <w:szCs w:val="28"/>
        </w:rPr>
        <w:t xml:space="preserve">и иных </w:t>
      </w:r>
      <w:r w:rsidR="003576D3">
        <w:rPr>
          <w:sz w:val="28"/>
          <w:szCs w:val="28"/>
        </w:rPr>
        <w:t xml:space="preserve">планов работы Учреждения, </w:t>
      </w:r>
      <w:r w:rsidR="0099754A" w:rsidRPr="00DA547B">
        <w:rPr>
          <w:sz w:val="28"/>
          <w:szCs w:val="28"/>
        </w:rPr>
        <w:t>Отделения.</w:t>
      </w:r>
    </w:p>
    <w:p w:rsidR="00F52715" w:rsidRDefault="00934C6A" w:rsidP="00F52715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49EC">
        <w:rPr>
          <w:sz w:val="28"/>
          <w:szCs w:val="28"/>
        </w:rPr>
        <w:t xml:space="preserve">тделение </w:t>
      </w:r>
      <w:r w:rsidR="000B49EC" w:rsidRPr="006A08F3">
        <w:rPr>
          <w:sz w:val="28"/>
          <w:szCs w:val="28"/>
        </w:rPr>
        <w:t xml:space="preserve">в своей деятельности учитывает интересы </w:t>
      </w:r>
      <w:r w:rsidR="00890D57">
        <w:rPr>
          <w:sz w:val="28"/>
          <w:szCs w:val="28"/>
        </w:rPr>
        <w:t>граждан</w:t>
      </w:r>
      <w:r w:rsidR="00264F69">
        <w:rPr>
          <w:sz w:val="28"/>
          <w:szCs w:val="28"/>
        </w:rPr>
        <w:t>, обеспечивает качество работ и</w:t>
      </w:r>
      <w:r w:rsidR="000B49EC" w:rsidRPr="006A08F3">
        <w:rPr>
          <w:sz w:val="28"/>
          <w:szCs w:val="28"/>
        </w:rPr>
        <w:t xml:space="preserve"> услуг</w:t>
      </w:r>
      <w:r w:rsidR="007F6C5D">
        <w:rPr>
          <w:sz w:val="28"/>
          <w:szCs w:val="28"/>
        </w:rPr>
        <w:t>.</w:t>
      </w:r>
    </w:p>
    <w:p w:rsidR="0089156F" w:rsidRPr="00A179A1" w:rsidRDefault="0089156F" w:rsidP="00F52715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A179A1">
        <w:rPr>
          <w:sz w:val="28"/>
          <w:szCs w:val="28"/>
        </w:rPr>
        <w:t xml:space="preserve">Отделение осуществляет свою деятельность в </w:t>
      </w:r>
      <w:proofErr w:type="spellStart"/>
      <w:r w:rsidRPr="00A179A1">
        <w:rPr>
          <w:sz w:val="28"/>
          <w:szCs w:val="28"/>
        </w:rPr>
        <w:t>полустационарной</w:t>
      </w:r>
      <w:proofErr w:type="spellEnd"/>
      <w:r w:rsidRPr="00A179A1">
        <w:rPr>
          <w:sz w:val="28"/>
          <w:szCs w:val="28"/>
        </w:rPr>
        <w:t xml:space="preserve"> форме на территории муниципального образования город Нефтеюганск, взаимодействует с организациями и предприятиями, находящимися на данной </w:t>
      </w:r>
      <w:r w:rsidRPr="00A179A1">
        <w:rPr>
          <w:sz w:val="28"/>
          <w:szCs w:val="28"/>
        </w:rPr>
        <w:lastRenderedPageBreak/>
        <w:t>территории, в рамках установленной компетенции и заключенных соглашений о сотрудничестве.</w:t>
      </w:r>
    </w:p>
    <w:p w:rsidR="0089156F" w:rsidRDefault="0089156F" w:rsidP="00F52715">
      <w:pPr>
        <w:jc w:val="both"/>
        <w:rPr>
          <w:sz w:val="28"/>
          <w:szCs w:val="28"/>
        </w:rPr>
      </w:pPr>
    </w:p>
    <w:p w:rsidR="00910096" w:rsidRPr="00DA547B" w:rsidRDefault="00E060D2" w:rsidP="003576D3">
      <w:pPr>
        <w:spacing w:before="120" w:after="120"/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2. </w:t>
      </w:r>
      <w:r w:rsidR="00D52D09" w:rsidRPr="00DA547B">
        <w:rPr>
          <w:b/>
          <w:sz w:val="28"/>
          <w:szCs w:val="28"/>
        </w:rPr>
        <w:t>З</w:t>
      </w:r>
      <w:r w:rsidR="00CF0F63" w:rsidRPr="00DA547B">
        <w:rPr>
          <w:b/>
          <w:sz w:val="28"/>
          <w:szCs w:val="28"/>
        </w:rPr>
        <w:t>адачи</w:t>
      </w:r>
    </w:p>
    <w:p w:rsidR="00BB0672" w:rsidRPr="00473B0F" w:rsidRDefault="00BB0672" w:rsidP="003576D3">
      <w:pPr>
        <w:ind w:firstLine="708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Основными задачами Отделения являются:</w:t>
      </w:r>
    </w:p>
    <w:p w:rsidR="001326BE" w:rsidRPr="00473B0F" w:rsidRDefault="001326BE" w:rsidP="001326BE">
      <w:pPr>
        <w:numPr>
          <w:ilvl w:val="1"/>
          <w:numId w:val="5"/>
        </w:numPr>
        <w:tabs>
          <w:tab w:val="clear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обеспечение благоприятных условий проживания и самообслуживания </w:t>
      </w:r>
      <w:r w:rsidR="00890D57">
        <w:rPr>
          <w:sz w:val="28"/>
          <w:szCs w:val="28"/>
        </w:rPr>
        <w:t>граждан</w:t>
      </w:r>
      <w:r w:rsidRPr="00473B0F">
        <w:rPr>
          <w:sz w:val="28"/>
          <w:szCs w:val="28"/>
        </w:rPr>
        <w:t>;</w:t>
      </w:r>
    </w:p>
    <w:p w:rsidR="001326BE" w:rsidRPr="00473B0F" w:rsidRDefault="001326BE" w:rsidP="00AA3DA9">
      <w:pPr>
        <w:numPr>
          <w:ilvl w:val="1"/>
          <w:numId w:val="5"/>
        </w:numPr>
        <w:tabs>
          <w:tab w:val="clear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rStyle w:val="ab"/>
          <w:rFonts w:eastAsia="Arial Unicode MS"/>
          <w:b w:val="0"/>
          <w:sz w:val="28"/>
          <w:szCs w:val="28"/>
        </w:rPr>
        <w:t>оказание гражданам содействия в решении социальных, психологических и юридических вопросов,</w:t>
      </w:r>
      <w:r w:rsidRPr="00473B0F">
        <w:rPr>
          <w:sz w:val="28"/>
          <w:szCs w:val="28"/>
          <w:bdr w:val="none" w:sz="0" w:space="0" w:color="auto" w:frame="1"/>
        </w:rPr>
        <w:t xml:space="preserve"> удовлетворение культурно-просветительских потребностей;</w:t>
      </w:r>
    </w:p>
    <w:p w:rsidR="00AA3DA9" w:rsidRPr="00473B0F" w:rsidRDefault="00AF044F" w:rsidP="00AA3DA9">
      <w:pPr>
        <w:numPr>
          <w:ilvl w:val="1"/>
          <w:numId w:val="5"/>
        </w:numPr>
        <w:tabs>
          <w:tab w:val="clear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pacing w:val="2"/>
          <w:sz w:val="28"/>
          <w:szCs w:val="28"/>
        </w:rPr>
        <w:t>организация досуга, защиты прав и законных интересов граждан;</w:t>
      </w:r>
    </w:p>
    <w:p w:rsidR="001326BE" w:rsidRPr="00473B0F" w:rsidRDefault="00BB0672" w:rsidP="001326BE">
      <w:pPr>
        <w:numPr>
          <w:ilvl w:val="1"/>
          <w:numId w:val="5"/>
        </w:numPr>
        <w:tabs>
          <w:tab w:val="clear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выполнение требований </w:t>
      </w:r>
      <w:r w:rsidR="005B54D6" w:rsidRPr="00473B0F">
        <w:rPr>
          <w:sz w:val="28"/>
          <w:szCs w:val="28"/>
        </w:rPr>
        <w:t>сис</w:t>
      </w:r>
      <w:r w:rsidR="00AA5EF3" w:rsidRPr="00473B0F">
        <w:rPr>
          <w:sz w:val="28"/>
          <w:szCs w:val="28"/>
        </w:rPr>
        <w:t>темы</w:t>
      </w:r>
      <w:r w:rsidR="005B54D6" w:rsidRPr="00473B0F">
        <w:rPr>
          <w:sz w:val="28"/>
          <w:szCs w:val="28"/>
        </w:rPr>
        <w:t xml:space="preserve"> менеджмента качества (далее - СМК)</w:t>
      </w:r>
      <w:r w:rsidRPr="00473B0F">
        <w:rPr>
          <w:sz w:val="28"/>
          <w:szCs w:val="28"/>
        </w:rPr>
        <w:t>, изложенных в Руководстве по качеству, Политике и целях в области качества;</w:t>
      </w:r>
    </w:p>
    <w:p w:rsidR="006731A2" w:rsidRPr="00473B0F" w:rsidRDefault="006731A2" w:rsidP="001326BE">
      <w:pPr>
        <w:numPr>
          <w:ilvl w:val="1"/>
          <w:numId w:val="5"/>
        </w:numPr>
        <w:tabs>
          <w:tab w:val="clear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изучение эффективности деятельности </w:t>
      </w:r>
      <w:r w:rsidR="00C02E6A" w:rsidRPr="00473B0F">
        <w:rPr>
          <w:sz w:val="28"/>
          <w:szCs w:val="28"/>
        </w:rPr>
        <w:t>Отделения</w:t>
      </w:r>
      <w:r w:rsidR="00497239" w:rsidRPr="00473B0F">
        <w:rPr>
          <w:sz w:val="28"/>
          <w:szCs w:val="28"/>
        </w:rPr>
        <w:t xml:space="preserve"> и внесение</w:t>
      </w:r>
      <w:r w:rsidRPr="00473B0F">
        <w:rPr>
          <w:sz w:val="28"/>
          <w:szCs w:val="28"/>
        </w:rPr>
        <w:t xml:space="preserve"> предложений по повышению ее качества;</w:t>
      </w:r>
    </w:p>
    <w:p w:rsidR="00F56D9A" w:rsidRPr="00473B0F" w:rsidRDefault="00F56D9A" w:rsidP="00865BDA">
      <w:pPr>
        <w:numPr>
          <w:ilvl w:val="1"/>
          <w:numId w:val="5"/>
        </w:numPr>
        <w:tabs>
          <w:tab w:val="clear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информирование граждан по во</w:t>
      </w:r>
      <w:r w:rsidR="00865BDA" w:rsidRPr="00473B0F">
        <w:rPr>
          <w:sz w:val="28"/>
          <w:szCs w:val="28"/>
        </w:rPr>
        <w:t>просам социального обслуживания.</w:t>
      </w:r>
    </w:p>
    <w:p w:rsidR="0001114B" w:rsidRPr="00473B0F" w:rsidRDefault="00E060D2" w:rsidP="003576D3">
      <w:pPr>
        <w:spacing w:before="120" w:after="120"/>
        <w:jc w:val="center"/>
        <w:rPr>
          <w:b/>
          <w:sz w:val="28"/>
          <w:szCs w:val="28"/>
        </w:rPr>
      </w:pPr>
      <w:r w:rsidRPr="00473B0F">
        <w:rPr>
          <w:b/>
          <w:sz w:val="28"/>
          <w:szCs w:val="28"/>
        </w:rPr>
        <w:t xml:space="preserve">Раздел 3. </w:t>
      </w:r>
      <w:r w:rsidR="001D6400" w:rsidRPr="00473B0F">
        <w:rPr>
          <w:b/>
          <w:sz w:val="28"/>
          <w:szCs w:val="28"/>
        </w:rPr>
        <w:t>Ф</w:t>
      </w:r>
      <w:r w:rsidR="0001114B" w:rsidRPr="00473B0F">
        <w:rPr>
          <w:b/>
          <w:sz w:val="28"/>
          <w:szCs w:val="28"/>
        </w:rPr>
        <w:t>ункции</w:t>
      </w:r>
    </w:p>
    <w:p w:rsidR="00501129" w:rsidRPr="00473B0F" w:rsidRDefault="006731A2" w:rsidP="003576D3">
      <w:pPr>
        <w:ind w:firstLine="708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Отделение в соответствии с возложенными задачами осуществляет</w:t>
      </w:r>
      <w:r w:rsidR="008D6359" w:rsidRPr="00473B0F">
        <w:rPr>
          <w:sz w:val="28"/>
          <w:szCs w:val="28"/>
        </w:rPr>
        <w:t xml:space="preserve"> следующие функции</w:t>
      </w:r>
      <w:r w:rsidRPr="00473B0F">
        <w:rPr>
          <w:sz w:val="28"/>
          <w:szCs w:val="28"/>
        </w:rPr>
        <w:t>:</w:t>
      </w:r>
    </w:p>
    <w:p w:rsidR="00AA3DA9" w:rsidRPr="00473B0F" w:rsidRDefault="001326BE" w:rsidP="00AA3DA9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rStyle w:val="ab"/>
          <w:b w:val="0"/>
          <w:bCs w:val="0"/>
          <w:sz w:val="28"/>
          <w:szCs w:val="28"/>
        </w:rPr>
      </w:pPr>
      <w:r w:rsidRPr="00473B0F">
        <w:rPr>
          <w:rStyle w:val="ab"/>
          <w:rFonts w:eastAsia="Arial Unicode MS"/>
          <w:b w:val="0"/>
          <w:sz w:val="28"/>
          <w:szCs w:val="28"/>
        </w:rPr>
        <w:t>предоставление во владение и пользование жилых помещений на основании договора найма специализированного жилого помещения</w:t>
      </w:r>
      <w:r w:rsidRPr="00473B0F">
        <w:rPr>
          <w:sz w:val="28"/>
          <w:szCs w:val="28"/>
        </w:rPr>
        <w:t xml:space="preserve"> по нормам, установленным законодательством автономного округа</w:t>
      </w:r>
      <w:r w:rsidRPr="00473B0F">
        <w:rPr>
          <w:rStyle w:val="ab"/>
          <w:rFonts w:eastAsia="Arial Unicode MS"/>
          <w:b w:val="0"/>
          <w:sz w:val="28"/>
          <w:szCs w:val="28"/>
        </w:rPr>
        <w:t>;</w:t>
      </w:r>
    </w:p>
    <w:p w:rsidR="00AA3DA9" w:rsidRPr="00890D57" w:rsidRDefault="00890D57" w:rsidP="00AA3DA9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организация </w:t>
      </w:r>
      <w:r w:rsidR="001326BE" w:rsidRPr="00890D57">
        <w:rPr>
          <w:sz w:val="28"/>
          <w:szCs w:val="28"/>
          <w:bdr w:val="none" w:sz="0" w:space="0" w:color="auto" w:frame="1"/>
        </w:rPr>
        <w:t>прием</w:t>
      </w:r>
      <w:r>
        <w:rPr>
          <w:sz w:val="28"/>
          <w:szCs w:val="28"/>
          <w:bdr w:val="none" w:sz="0" w:space="0" w:color="auto" w:frame="1"/>
        </w:rPr>
        <w:t xml:space="preserve">а граждан </w:t>
      </w:r>
      <w:r w:rsidR="001326BE" w:rsidRPr="00890D57">
        <w:rPr>
          <w:sz w:val="28"/>
          <w:szCs w:val="28"/>
          <w:bdr w:val="none" w:sz="0" w:space="0" w:color="auto" w:frame="1"/>
        </w:rPr>
        <w:t xml:space="preserve">и ознакомление </w:t>
      </w:r>
      <w:r>
        <w:rPr>
          <w:sz w:val="28"/>
          <w:szCs w:val="28"/>
          <w:bdr w:val="none" w:sz="0" w:space="0" w:color="auto" w:frame="1"/>
        </w:rPr>
        <w:t>их</w:t>
      </w:r>
      <w:r w:rsidR="001326BE" w:rsidRPr="00890D57">
        <w:rPr>
          <w:sz w:val="28"/>
          <w:szCs w:val="28"/>
          <w:bdr w:val="none" w:sz="0" w:space="0" w:color="auto" w:frame="1"/>
        </w:rPr>
        <w:t xml:space="preserve"> с режимом работы Отделения, Правилами внутреннего распорядка;</w:t>
      </w:r>
    </w:p>
    <w:p w:rsidR="00AA3DA9" w:rsidRPr="00473B0F" w:rsidRDefault="00896D1E" w:rsidP="00AA3DA9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соответствия </w:t>
      </w:r>
      <w:r w:rsidR="001326BE" w:rsidRPr="00473B0F">
        <w:rPr>
          <w:sz w:val="28"/>
          <w:szCs w:val="28"/>
        </w:rPr>
        <w:t>санитарно-гигиеническим нормам, требованиям безопасности, противопожарным требованиям помещений для организации культурного и бытового обслуживания, помещений общего пользования;</w:t>
      </w:r>
    </w:p>
    <w:p w:rsidR="00AA3DA9" w:rsidRPr="00473B0F" w:rsidRDefault="001326BE" w:rsidP="00AA3DA9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обеспечение безопасного проживания граждан и своевременное содействие в оказании экстренной помощи проживающим гражданам</w:t>
      </w:r>
      <w:r w:rsidR="00AA3DA9" w:rsidRPr="00473B0F">
        <w:rPr>
          <w:sz w:val="28"/>
          <w:szCs w:val="28"/>
        </w:rPr>
        <w:t>;</w:t>
      </w:r>
    </w:p>
    <w:p w:rsidR="000A5BE8" w:rsidRPr="00473B0F" w:rsidRDefault="000A5BE8" w:rsidP="000A5BE8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организация </w:t>
      </w:r>
      <w:r w:rsidR="008D4D48" w:rsidRPr="00473B0F">
        <w:rPr>
          <w:sz w:val="28"/>
          <w:szCs w:val="28"/>
        </w:rPr>
        <w:t xml:space="preserve">эвакуации граждан и персонала </w:t>
      </w:r>
      <w:r w:rsidRPr="00473B0F">
        <w:rPr>
          <w:sz w:val="28"/>
          <w:szCs w:val="28"/>
        </w:rPr>
        <w:t>в экстремальных ситуациях, при необходимости, вызов экстренных служб (</w:t>
      </w:r>
      <w:r w:rsidR="004638E7">
        <w:rPr>
          <w:sz w:val="28"/>
          <w:szCs w:val="28"/>
        </w:rPr>
        <w:t>по</w:t>
      </w:r>
      <w:r w:rsidRPr="00473B0F">
        <w:rPr>
          <w:sz w:val="28"/>
          <w:szCs w:val="28"/>
        </w:rPr>
        <w:t>лиции, скорой помощи, пожарной команды);</w:t>
      </w:r>
    </w:p>
    <w:p w:rsidR="00AA3DA9" w:rsidRPr="00473B0F" w:rsidRDefault="00AA3DA9" w:rsidP="008D4D48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содействие в оказании профилактической, диагностической, лечебно-оздоровительной помощи </w:t>
      </w:r>
      <w:r w:rsidR="00890D57">
        <w:rPr>
          <w:sz w:val="28"/>
          <w:szCs w:val="28"/>
        </w:rPr>
        <w:t>граждан</w:t>
      </w:r>
      <w:r w:rsidRPr="00473B0F">
        <w:rPr>
          <w:sz w:val="28"/>
          <w:szCs w:val="28"/>
        </w:rPr>
        <w:t>ам;</w:t>
      </w:r>
    </w:p>
    <w:p w:rsidR="005823A6" w:rsidRPr="00473B0F" w:rsidRDefault="001326BE" w:rsidP="005823A6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создание условий для предоставления </w:t>
      </w:r>
      <w:r w:rsidR="00890D57">
        <w:rPr>
          <w:sz w:val="28"/>
          <w:szCs w:val="28"/>
        </w:rPr>
        <w:t>гражданам</w:t>
      </w:r>
      <w:r w:rsidRPr="00473B0F">
        <w:rPr>
          <w:sz w:val="28"/>
          <w:szCs w:val="28"/>
        </w:rPr>
        <w:t xml:space="preserve"> социально-бытовой помощи, социально-медицинских, социально-правовых, социально-психологических  и иных услуг;</w:t>
      </w:r>
    </w:p>
    <w:p w:rsidR="003510D9" w:rsidRDefault="001326BE" w:rsidP="003510D9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приобщение </w:t>
      </w:r>
      <w:r w:rsidR="00890D57">
        <w:rPr>
          <w:sz w:val="28"/>
          <w:szCs w:val="28"/>
        </w:rPr>
        <w:t>граждан</w:t>
      </w:r>
      <w:r w:rsidRPr="00473B0F">
        <w:rPr>
          <w:sz w:val="28"/>
          <w:szCs w:val="28"/>
        </w:rPr>
        <w:t xml:space="preserve"> к здоровому образу жизни, в том числе посредством обеспечения  их участия в культурно-массовых и физкультурно-оздоровительных мероприятиях, активизации их жизненной позиции с учетом состояния здоровья, возраста;</w:t>
      </w:r>
    </w:p>
    <w:p w:rsidR="00932D98" w:rsidRPr="00473B0F" w:rsidRDefault="00932D98" w:rsidP="003510D9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lastRenderedPageBreak/>
        <w:t>участие в создании клубов, объединений, групп взаимопомощи, способствующих объединению семей и отдельных категорий граждан по интересам;</w:t>
      </w:r>
    </w:p>
    <w:p w:rsidR="005823A6" w:rsidRPr="00473B0F" w:rsidRDefault="005823A6" w:rsidP="005823A6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создание условий для </w:t>
      </w:r>
      <w:r w:rsidRPr="00473B0F">
        <w:rPr>
          <w:sz w:val="28"/>
          <w:szCs w:val="28"/>
          <w:bdr w:val="none" w:sz="0" w:space="0" w:color="auto" w:frame="1"/>
        </w:rPr>
        <w:t xml:space="preserve">личной активности </w:t>
      </w:r>
      <w:r w:rsidR="00890D57">
        <w:rPr>
          <w:sz w:val="28"/>
          <w:szCs w:val="28"/>
          <w:bdr w:val="none" w:sz="0" w:space="0" w:color="auto" w:frame="1"/>
        </w:rPr>
        <w:t>граждан</w:t>
      </w:r>
      <w:r w:rsidRPr="00473B0F">
        <w:rPr>
          <w:sz w:val="28"/>
          <w:szCs w:val="28"/>
        </w:rPr>
        <w:t xml:space="preserve">, направленной на повышение качества жизни, увеличение ее продолжительности и </w:t>
      </w:r>
      <w:r w:rsidRPr="00473B0F">
        <w:rPr>
          <w:sz w:val="28"/>
          <w:szCs w:val="28"/>
          <w:bdr w:val="none" w:sz="0" w:space="0" w:color="auto" w:frame="1"/>
        </w:rPr>
        <w:t>активизации собственного потенциала</w:t>
      </w:r>
      <w:r w:rsidRPr="00473B0F">
        <w:rPr>
          <w:sz w:val="28"/>
          <w:szCs w:val="28"/>
        </w:rPr>
        <w:t>;</w:t>
      </w:r>
    </w:p>
    <w:p w:rsidR="00AD1222" w:rsidRPr="00473B0F" w:rsidRDefault="00AD1222" w:rsidP="005823A6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формирование инновационной направленности в деятельности  Отделения;</w:t>
      </w:r>
    </w:p>
    <w:p w:rsidR="005823A6" w:rsidRPr="00473B0F" w:rsidRDefault="00782C6E" w:rsidP="005823A6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ведение</w:t>
      </w:r>
      <w:r w:rsidR="007B35AF">
        <w:rPr>
          <w:sz w:val="28"/>
          <w:szCs w:val="28"/>
        </w:rPr>
        <w:t xml:space="preserve"> </w:t>
      </w:r>
      <w:r w:rsidR="001326BE" w:rsidRPr="00473B0F">
        <w:rPr>
          <w:rStyle w:val="ab"/>
          <w:rFonts w:eastAsia="Arial Unicode MS"/>
          <w:b w:val="0"/>
          <w:sz w:val="28"/>
          <w:szCs w:val="28"/>
        </w:rPr>
        <w:t>учет</w:t>
      </w:r>
      <w:r w:rsidRPr="00473B0F">
        <w:rPr>
          <w:rStyle w:val="ab"/>
          <w:rFonts w:eastAsia="Arial Unicode MS"/>
          <w:b w:val="0"/>
          <w:sz w:val="28"/>
          <w:szCs w:val="28"/>
        </w:rPr>
        <w:t>а</w:t>
      </w:r>
      <w:r w:rsidR="001326BE" w:rsidRPr="00473B0F">
        <w:rPr>
          <w:rStyle w:val="ab"/>
          <w:rFonts w:eastAsia="Arial Unicode MS"/>
          <w:b w:val="0"/>
          <w:sz w:val="28"/>
          <w:szCs w:val="28"/>
        </w:rPr>
        <w:t xml:space="preserve"> граждан, проживающих в </w:t>
      </w:r>
      <w:r w:rsidRPr="00473B0F">
        <w:rPr>
          <w:rStyle w:val="ab"/>
          <w:rFonts w:eastAsia="Arial Unicode MS"/>
          <w:b w:val="0"/>
          <w:sz w:val="28"/>
          <w:szCs w:val="28"/>
        </w:rPr>
        <w:t>Отделении</w:t>
      </w:r>
      <w:r w:rsidR="001326BE" w:rsidRPr="00473B0F">
        <w:rPr>
          <w:rStyle w:val="ab"/>
          <w:rFonts w:eastAsia="Arial Unicode MS"/>
          <w:b w:val="0"/>
          <w:sz w:val="28"/>
          <w:szCs w:val="28"/>
        </w:rPr>
        <w:t>,</w:t>
      </w:r>
      <w:r w:rsidR="007B35AF">
        <w:rPr>
          <w:rStyle w:val="ab"/>
          <w:rFonts w:eastAsia="Arial Unicode MS"/>
          <w:b w:val="0"/>
          <w:sz w:val="28"/>
          <w:szCs w:val="28"/>
        </w:rPr>
        <w:t xml:space="preserve"> </w:t>
      </w:r>
      <w:r w:rsidR="001326BE" w:rsidRPr="00473B0F">
        <w:rPr>
          <w:sz w:val="28"/>
          <w:szCs w:val="28"/>
        </w:rPr>
        <w:t>систематическое корректирование компьютерной базы данных получателей услуг, в том числе и персонифицированного учета граждан;</w:t>
      </w:r>
    </w:p>
    <w:p w:rsidR="005823A6" w:rsidRPr="00473B0F" w:rsidRDefault="00782C6E" w:rsidP="005823A6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>обеспечение замены занимаемой жилой площади на меньшую</w:t>
      </w:r>
      <w:r w:rsidR="003576D3" w:rsidRPr="003576D3">
        <w:rPr>
          <w:sz w:val="28"/>
          <w:szCs w:val="28"/>
        </w:rPr>
        <w:t>,</w:t>
      </w:r>
      <w:r w:rsidRPr="003576D3">
        <w:rPr>
          <w:sz w:val="28"/>
          <w:szCs w:val="28"/>
        </w:rPr>
        <w:t xml:space="preserve"> с согласия </w:t>
      </w:r>
      <w:proofErr w:type="spellStart"/>
      <w:r w:rsidRPr="003576D3">
        <w:rPr>
          <w:sz w:val="28"/>
          <w:szCs w:val="28"/>
        </w:rPr>
        <w:t>гражданина</w:t>
      </w:r>
      <w:proofErr w:type="gramStart"/>
      <w:r w:rsidR="00112B00" w:rsidRPr="003576D3">
        <w:rPr>
          <w:sz w:val="28"/>
          <w:szCs w:val="28"/>
        </w:rPr>
        <w:t>,</w:t>
      </w:r>
      <w:r w:rsidR="005823A6" w:rsidRPr="003576D3">
        <w:rPr>
          <w:sz w:val="28"/>
          <w:szCs w:val="28"/>
        </w:rPr>
        <w:t>в</w:t>
      </w:r>
      <w:proofErr w:type="spellEnd"/>
      <w:proofErr w:type="gramEnd"/>
      <w:r w:rsidR="00AF044F" w:rsidRPr="003576D3">
        <w:rPr>
          <w:sz w:val="28"/>
          <w:szCs w:val="28"/>
        </w:rPr>
        <w:t xml:space="preserve"> случае освобождения жил</w:t>
      </w:r>
      <w:r w:rsidR="00112B00" w:rsidRPr="003576D3">
        <w:rPr>
          <w:sz w:val="28"/>
          <w:szCs w:val="28"/>
        </w:rPr>
        <w:t>ого помещения одним</w:t>
      </w:r>
      <w:r w:rsidR="00112B00" w:rsidRPr="00473B0F">
        <w:rPr>
          <w:sz w:val="28"/>
          <w:szCs w:val="28"/>
        </w:rPr>
        <w:t xml:space="preserve"> из супругов</w:t>
      </w:r>
      <w:r w:rsidR="00AF044F" w:rsidRPr="00473B0F">
        <w:rPr>
          <w:sz w:val="28"/>
          <w:szCs w:val="28"/>
        </w:rPr>
        <w:t>;</w:t>
      </w:r>
    </w:p>
    <w:p w:rsidR="001326BE" w:rsidRPr="00473B0F" w:rsidRDefault="00000707" w:rsidP="005823A6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rStyle w:val="ab"/>
          <w:b w:val="0"/>
          <w:bCs w:val="0"/>
          <w:sz w:val="28"/>
          <w:szCs w:val="28"/>
        </w:rPr>
      </w:pPr>
      <w:r w:rsidRPr="00473B0F">
        <w:rPr>
          <w:sz w:val="28"/>
          <w:szCs w:val="28"/>
        </w:rPr>
        <w:t xml:space="preserve">оказание помощи гражданину </w:t>
      </w:r>
      <w:r w:rsidR="00112B00" w:rsidRPr="00473B0F">
        <w:rPr>
          <w:sz w:val="28"/>
          <w:szCs w:val="28"/>
        </w:rPr>
        <w:t xml:space="preserve">в вопросах расторжения договора найма </w:t>
      </w:r>
      <w:r w:rsidR="001326BE" w:rsidRPr="00473B0F">
        <w:rPr>
          <w:sz w:val="28"/>
          <w:szCs w:val="28"/>
        </w:rPr>
        <w:t>в порядке, установленном действующим законод</w:t>
      </w:r>
      <w:r w:rsidRPr="00473B0F">
        <w:rPr>
          <w:sz w:val="28"/>
          <w:szCs w:val="28"/>
        </w:rPr>
        <w:t>ательством Российской Федерации, в случае его выезда.</w:t>
      </w:r>
    </w:p>
    <w:p w:rsidR="001326BE" w:rsidRPr="00473B0F" w:rsidRDefault="00000707" w:rsidP="001326BE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обеспечение</w:t>
      </w:r>
      <w:r w:rsidR="001326BE" w:rsidRPr="00473B0F">
        <w:rPr>
          <w:sz w:val="28"/>
          <w:szCs w:val="28"/>
        </w:rPr>
        <w:t xml:space="preserve"> защит</w:t>
      </w:r>
      <w:r w:rsidRPr="00473B0F">
        <w:rPr>
          <w:sz w:val="28"/>
          <w:szCs w:val="28"/>
        </w:rPr>
        <w:t>ы</w:t>
      </w:r>
      <w:r w:rsidR="001326BE" w:rsidRPr="00473B0F">
        <w:rPr>
          <w:sz w:val="28"/>
          <w:szCs w:val="28"/>
        </w:rPr>
        <w:t xml:space="preserve"> информации конфиденциального характера (включая персональные данные);</w:t>
      </w:r>
    </w:p>
    <w:p w:rsidR="00932D98" w:rsidRPr="00473B0F" w:rsidRDefault="00932D98" w:rsidP="00932D98">
      <w:pPr>
        <w:numPr>
          <w:ilvl w:val="1"/>
          <w:numId w:val="7"/>
        </w:numPr>
        <w:tabs>
          <w:tab w:val="clear" w:pos="555"/>
          <w:tab w:val="num" w:pos="0"/>
          <w:tab w:val="left" w:pos="720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сотрудничество с государственными, муниципальными, общественными организациями, благотворительными фондами, предприятиями города; взаимодействие с территориальными органами и учреждениями </w:t>
      </w:r>
      <w:r w:rsidR="004638E7">
        <w:rPr>
          <w:sz w:val="28"/>
          <w:szCs w:val="28"/>
        </w:rPr>
        <w:t>ОМ</w:t>
      </w:r>
      <w:r w:rsidRPr="00473B0F">
        <w:rPr>
          <w:sz w:val="28"/>
          <w:szCs w:val="28"/>
        </w:rPr>
        <w:t>ВД, ГИБДД, МЧС, здравоохранения, культуры, образования, предприятиями жилищно-коммунального хозяйства, средствами массовой информации, благотворительными и религиозными объединениями и иными организациями с целью совершенствования и улучшения качества обслуживания граждан;</w:t>
      </w:r>
    </w:p>
    <w:p w:rsidR="008736E9" w:rsidRPr="003576D3" w:rsidRDefault="008736E9" w:rsidP="008736E9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>планирование и анализ деятельности Отделения, определение задач и перспектив развития на конкретные плановые периоды;</w:t>
      </w:r>
    </w:p>
    <w:p w:rsidR="008736E9" w:rsidRPr="003576D3" w:rsidRDefault="008736E9" w:rsidP="008736E9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>представление отчетной документации о деятельности Отделения в соответствии с утвержденной формой и установленным порядком;</w:t>
      </w:r>
    </w:p>
    <w:p w:rsidR="008736E9" w:rsidRPr="003576D3" w:rsidRDefault="008736E9" w:rsidP="008736E9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>обеспечение сохранности документов, материальных ценностей, компьютерных программ и электронных средств, журналов и иной документации, закрепленных за Отделением;</w:t>
      </w:r>
    </w:p>
    <w:p w:rsidR="008736E9" w:rsidRPr="003576D3" w:rsidRDefault="008736E9" w:rsidP="008736E9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 xml:space="preserve">проведение анализа эффективности функционирования Отделения в соответствии с Политикой Учреждения в области качества, выявление проблем и недостатков в организации обслуживания населения, определение направлений развития Отделения; </w:t>
      </w:r>
    </w:p>
    <w:p w:rsidR="0045491C" w:rsidRPr="00473B0F" w:rsidRDefault="00501129" w:rsidP="00123F80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 xml:space="preserve">внедрение и постоянное совершенствование </w:t>
      </w:r>
      <w:r w:rsidR="008D6359" w:rsidRPr="00473B0F">
        <w:rPr>
          <w:sz w:val="28"/>
          <w:szCs w:val="28"/>
        </w:rPr>
        <w:t>СМК</w:t>
      </w:r>
      <w:r w:rsidRPr="00473B0F">
        <w:rPr>
          <w:sz w:val="28"/>
          <w:szCs w:val="28"/>
        </w:rPr>
        <w:t xml:space="preserve"> Учреждения, направленно</w:t>
      </w:r>
      <w:r w:rsidR="005A5871" w:rsidRPr="00473B0F">
        <w:rPr>
          <w:sz w:val="28"/>
          <w:szCs w:val="28"/>
        </w:rPr>
        <w:t>го</w:t>
      </w:r>
      <w:r w:rsidRPr="00473B0F">
        <w:rPr>
          <w:sz w:val="28"/>
          <w:szCs w:val="28"/>
        </w:rPr>
        <w:t xml:space="preserve"> на поддержание уровня качества услуг, соответствующего предъявляемым к нему требованиям;</w:t>
      </w:r>
    </w:p>
    <w:p w:rsidR="003576D3" w:rsidRDefault="00123F80" w:rsidP="003576D3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обеспечение</w:t>
      </w:r>
      <w:r w:rsidR="00E00E1E" w:rsidRPr="00473B0F">
        <w:rPr>
          <w:sz w:val="28"/>
          <w:szCs w:val="28"/>
        </w:rPr>
        <w:t xml:space="preserve"> организаци</w:t>
      </w:r>
      <w:r w:rsidRPr="00473B0F">
        <w:rPr>
          <w:sz w:val="28"/>
          <w:szCs w:val="28"/>
        </w:rPr>
        <w:t>и</w:t>
      </w:r>
      <w:r w:rsidR="00E00E1E" w:rsidRPr="00473B0F">
        <w:rPr>
          <w:sz w:val="28"/>
          <w:szCs w:val="28"/>
        </w:rPr>
        <w:t xml:space="preserve"> работ по выявлению несоответстви</w:t>
      </w:r>
      <w:r w:rsidRPr="00473B0F">
        <w:rPr>
          <w:sz w:val="28"/>
          <w:szCs w:val="28"/>
        </w:rPr>
        <w:t>й</w:t>
      </w:r>
      <w:r w:rsidR="00E00E1E" w:rsidRPr="00473B0F">
        <w:rPr>
          <w:sz w:val="28"/>
          <w:szCs w:val="28"/>
        </w:rPr>
        <w:t xml:space="preserve"> СМК и выработке результативных корректирующих действий:</w:t>
      </w:r>
    </w:p>
    <w:p w:rsidR="003576D3" w:rsidRDefault="00E00E1E" w:rsidP="003576D3">
      <w:pPr>
        <w:pStyle w:val="ac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>ознакомление персонала Отделения с Политикой целями и обязательствами в области качества;</w:t>
      </w:r>
    </w:p>
    <w:p w:rsidR="003576D3" w:rsidRDefault="00E00E1E" w:rsidP="003576D3">
      <w:pPr>
        <w:pStyle w:val="ac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>ознакомление персонала Отделения с документацией СМК и изменениями к ней;</w:t>
      </w:r>
    </w:p>
    <w:p w:rsidR="00C351B6" w:rsidRPr="003576D3" w:rsidRDefault="00D61824" w:rsidP="003576D3">
      <w:pPr>
        <w:pStyle w:val="ac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lastRenderedPageBreak/>
        <w:t xml:space="preserve">обеспечение </w:t>
      </w:r>
      <w:r w:rsidR="00E00E1E" w:rsidRPr="003576D3">
        <w:rPr>
          <w:sz w:val="28"/>
          <w:szCs w:val="28"/>
        </w:rPr>
        <w:t>контрол</w:t>
      </w:r>
      <w:r w:rsidRPr="003576D3">
        <w:rPr>
          <w:sz w:val="28"/>
          <w:szCs w:val="28"/>
        </w:rPr>
        <w:t>я</w:t>
      </w:r>
      <w:r w:rsidR="00E00E1E" w:rsidRPr="003576D3">
        <w:rPr>
          <w:sz w:val="28"/>
          <w:szCs w:val="28"/>
        </w:rPr>
        <w:t xml:space="preserve"> своевременного и качественного выполнения персоналом подразделения порученных им работ;</w:t>
      </w:r>
    </w:p>
    <w:p w:rsidR="00E00E1E" w:rsidRPr="003576D3" w:rsidRDefault="00D61824" w:rsidP="00C351B6">
      <w:pPr>
        <w:numPr>
          <w:ilvl w:val="2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 xml:space="preserve">обеспечение </w:t>
      </w:r>
      <w:proofErr w:type="gramStart"/>
      <w:r w:rsidR="00E00E1E" w:rsidRPr="003576D3">
        <w:rPr>
          <w:sz w:val="28"/>
          <w:szCs w:val="28"/>
        </w:rPr>
        <w:t>контрол</w:t>
      </w:r>
      <w:r w:rsidRPr="003576D3">
        <w:rPr>
          <w:sz w:val="28"/>
          <w:szCs w:val="28"/>
        </w:rPr>
        <w:t>я</w:t>
      </w:r>
      <w:r w:rsidR="00E00E1E" w:rsidRPr="003576D3">
        <w:rPr>
          <w:sz w:val="28"/>
          <w:szCs w:val="28"/>
        </w:rPr>
        <w:t xml:space="preserve"> за</w:t>
      </w:r>
      <w:proofErr w:type="gramEnd"/>
      <w:r w:rsidR="00E00E1E" w:rsidRPr="003576D3">
        <w:rPr>
          <w:sz w:val="28"/>
          <w:szCs w:val="28"/>
        </w:rPr>
        <w:t xml:space="preserve"> ведением персоналом Отделения индивидуальной учетно-отчетной документации;</w:t>
      </w:r>
    </w:p>
    <w:p w:rsidR="005F046C" w:rsidRPr="003576D3" w:rsidRDefault="005F046C" w:rsidP="00E00E1E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>проведение аудита соответствия ассортимента услуг,  предоставляемых Отделением в соответствии требованиями  национального стандарта;</w:t>
      </w:r>
    </w:p>
    <w:p w:rsidR="00C335F1" w:rsidRPr="00473B0F" w:rsidRDefault="0044291F" w:rsidP="000A5BE8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576D3">
        <w:rPr>
          <w:sz w:val="28"/>
          <w:szCs w:val="28"/>
        </w:rPr>
        <w:t xml:space="preserve">обеспечение </w:t>
      </w:r>
      <w:proofErr w:type="gramStart"/>
      <w:r w:rsidR="00E62479" w:rsidRPr="003576D3">
        <w:rPr>
          <w:sz w:val="28"/>
          <w:szCs w:val="28"/>
        </w:rPr>
        <w:t>контрол</w:t>
      </w:r>
      <w:r w:rsidRPr="003576D3">
        <w:rPr>
          <w:sz w:val="28"/>
          <w:szCs w:val="28"/>
        </w:rPr>
        <w:t>я</w:t>
      </w:r>
      <w:r w:rsidR="00E62479" w:rsidRPr="003576D3">
        <w:rPr>
          <w:sz w:val="28"/>
          <w:szCs w:val="28"/>
        </w:rPr>
        <w:t xml:space="preserve"> за</w:t>
      </w:r>
      <w:proofErr w:type="gramEnd"/>
      <w:r w:rsidR="00E62479" w:rsidRPr="003576D3">
        <w:rPr>
          <w:sz w:val="28"/>
          <w:szCs w:val="28"/>
        </w:rPr>
        <w:t xml:space="preserve"> организационными факторами, влияющими на качество оказываемых социальных услуг, способствующих принятию решений по улучшению социальных и экономических показателей</w:t>
      </w:r>
      <w:r w:rsidR="00E62479" w:rsidRPr="00473B0F">
        <w:rPr>
          <w:sz w:val="28"/>
          <w:szCs w:val="28"/>
        </w:rPr>
        <w:t xml:space="preserve"> Отделения;</w:t>
      </w:r>
    </w:p>
    <w:p w:rsidR="0067788C" w:rsidRPr="00473B0F" w:rsidRDefault="008736E9" w:rsidP="00E00E1E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67788C" w:rsidRPr="00473B0F">
        <w:rPr>
          <w:sz w:val="28"/>
          <w:szCs w:val="28"/>
        </w:rPr>
        <w:t xml:space="preserve"> иннов</w:t>
      </w:r>
      <w:r>
        <w:rPr>
          <w:sz w:val="28"/>
          <w:szCs w:val="28"/>
        </w:rPr>
        <w:t xml:space="preserve">ационных социальных технологий, </w:t>
      </w:r>
      <w:r w:rsidR="008D4D48" w:rsidRPr="00473B0F">
        <w:rPr>
          <w:sz w:val="28"/>
          <w:szCs w:val="28"/>
        </w:rPr>
        <w:t xml:space="preserve">внедрение в практику передового опыта </w:t>
      </w:r>
      <w:r w:rsidR="0067788C" w:rsidRPr="00473B0F">
        <w:rPr>
          <w:sz w:val="28"/>
          <w:szCs w:val="28"/>
        </w:rPr>
        <w:t>форм и методов социального обслуживания</w:t>
      </w:r>
      <w:r w:rsidR="008D4D48" w:rsidRPr="00473B0F">
        <w:rPr>
          <w:sz w:val="28"/>
          <w:szCs w:val="28"/>
        </w:rPr>
        <w:t>;</w:t>
      </w:r>
    </w:p>
    <w:p w:rsidR="008D4D48" w:rsidRPr="00473B0F" w:rsidRDefault="008D4D48" w:rsidP="008D4D48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участие в профессиональных смотрах и конкурсах, семинарах, мастер-классах и других методических мероприятиях, способствующих распространению эффективного опыта работы и росту профессионального мастерства сотрудников Отделения;</w:t>
      </w:r>
    </w:p>
    <w:p w:rsidR="008D4D48" w:rsidRPr="00473B0F" w:rsidRDefault="008D4D48" w:rsidP="008D4D48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участие в мероприятиях, проводимых в рамках федеральных, региональных и городских социальных программ;</w:t>
      </w:r>
    </w:p>
    <w:p w:rsidR="00501129" w:rsidRPr="00473B0F" w:rsidRDefault="000B3312" w:rsidP="00473B0F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информирование</w:t>
      </w:r>
      <w:r w:rsidR="00DB0B63" w:rsidRPr="00473B0F">
        <w:rPr>
          <w:sz w:val="28"/>
          <w:szCs w:val="28"/>
        </w:rPr>
        <w:t>граждан</w:t>
      </w:r>
      <w:r w:rsidR="00501129" w:rsidRPr="00473B0F">
        <w:rPr>
          <w:sz w:val="28"/>
          <w:szCs w:val="28"/>
        </w:rPr>
        <w:t>о</w:t>
      </w:r>
      <w:proofErr w:type="spellEnd"/>
      <w:r w:rsidR="00501129" w:rsidRPr="00473B0F">
        <w:rPr>
          <w:sz w:val="28"/>
          <w:szCs w:val="28"/>
        </w:rPr>
        <w:t xml:space="preserve"> </w:t>
      </w:r>
      <w:proofErr w:type="gramStart"/>
      <w:r w:rsidR="00501129" w:rsidRPr="00473B0F">
        <w:rPr>
          <w:sz w:val="28"/>
          <w:szCs w:val="28"/>
        </w:rPr>
        <w:t>перечне</w:t>
      </w:r>
      <w:proofErr w:type="gramEnd"/>
      <w:r w:rsidR="00501129" w:rsidRPr="00473B0F">
        <w:rPr>
          <w:sz w:val="28"/>
          <w:szCs w:val="28"/>
        </w:rPr>
        <w:t xml:space="preserve"> </w:t>
      </w:r>
      <w:r w:rsidR="00DB0B63" w:rsidRPr="00473B0F">
        <w:rPr>
          <w:sz w:val="28"/>
          <w:szCs w:val="28"/>
        </w:rPr>
        <w:t>оказываемых</w:t>
      </w:r>
      <w:r w:rsidR="00501129" w:rsidRPr="00473B0F">
        <w:rPr>
          <w:sz w:val="28"/>
          <w:szCs w:val="28"/>
        </w:rPr>
        <w:t xml:space="preserve"> Учреждением социальных услуг, порядке и условиях их предоставления;</w:t>
      </w:r>
    </w:p>
    <w:p w:rsidR="00B071C3" w:rsidRPr="00473B0F" w:rsidRDefault="00501129" w:rsidP="00E00E1E">
      <w:pPr>
        <w:numPr>
          <w:ilvl w:val="1"/>
          <w:numId w:val="7"/>
        </w:numPr>
        <w:tabs>
          <w:tab w:val="clear" w:pos="555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73B0F">
        <w:rPr>
          <w:sz w:val="28"/>
          <w:szCs w:val="28"/>
        </w:rPr>
        <w:t>проведение</w:t>
      </w:r>
      <w:r w:rsidR="001C45AB" w:rsidRPr="00473B0F">
        <w:rPr>
          <w:sz w:val="28"/>
          <w:szCs w:val="28"/>
        </w:rPr>
        <w:t xml:space="preserve"> информационной ка</w:t>
      </w:r>
      <w:r w:rsidRPr="00473B0F">
        <w:rPr>
          <w:sz w:val="28"/>
          <w:szCs w:val="28"/>
        </w:rPr>
        <w:t>мпании с целью ознакомления населения с деятельностью Учреждения, в том числе</w:t>
      </w:r>
      <w:r w:rsidR="00D148FC">
        <w:rPr>
          <w:sz w:val="28"/>
          <w:szCs w:val="28"/>
        </w:rPr>
        <w:t>,</w:t>
      </w:r>
      <w:r w:rsidRPr="00473B0F">
        <w:rPr>
          <w:sz w:val="28"/>
          <w:szCs w:val="28"/>
        </w:rPr>
        <w:t xml:space="preserve"> и чер</w:t>
      </w:r>
      <w:r w:rsidR="003576D3">
        <w:rPr>
          <w:sz w:val="28"/>
          <w:szCs w:val="28"/>
        </w:rPr>
        <w:t>ез средства массовой информации.</w:t>
      </w:r>
    </w:p>
    <w:p w:rsidR="00B65E28" w:rsidRPr="00DA547B" w:rsidRDefault="00E060D2" w:rsidP="003576D3">
      <w:pPr>
        <w:spacing w:before="120" w:after="120"/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4. </w:t>
      </w:r>
      <w:r w:rsidR="00B65E28" w:rsidRPr="007604A7">
        <w:rPr>
          <w:b/>
          <w:sz w:val="28"/>
          <w:szCs w:val="28"/>
        </w:rPr>
        <w:t>Взаимодействие с</w:t>
      </w:r>
      <w:r w:rsidR="00B65E28" w:rsidRPr="00DA547B">
        <w:rPr>
          <w:b/>
          <w:sz w:val="28"/>
          <w:szCs w:val="28"/>
        </w:rPr>
        <w:t xml:space="preserve"> другими подразделениями</w:t>
      </w:r>
    </w:p>
    <w:p w:rsidR="008D5D15" w:rsidRPr="00DA547B" w:rsidRDefault="008D5D15" w:rsidP="003576D3">
      <w:pPr>
        <w:pStyle w:val="a7"/>
        <w:ind w:firstLine="708"/>
        <w:rPr>
          <w:szCs w:val="28"/>
        </w:rPr>
      </w:pPr>
      <w:r w:rsidRPr="00DA547B">
        <w:rPr>
          <w:szCs w:val="28"/>
        </w:rPr>
        <w:t>Отделение осуществляет свою деятельность во взаимодействии с другими отделениями Учреждения:</w:t>
      </w:r>
    </w:p>
    <w:p w:rsidR="003576D3" w:rsidRDefault="008D5D15" w:rsidP="003576D3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 w:rsidRPr="00DA547B">
        <w:rPr>
          <w:szCs w:val="28"/>
        </w:rPr>
        <w:t xml:space="preserve">участвует в совместном планировании и разработке процессов, необходимых для осуществления деятельности Учреждения в  </w:t>
      </w:r>
      <w:r w:rsidR="00E750EA" w:rsidRPr="00DA547B">
        <w:rPr>
          <w:szCs w:val="28"/>
        </w:rPr>
        <w:t>соответствии с требованиями СМК;</w:t>
      </w:r>
    </w:p>
    <w:p w:rsidR="007565E1" w:rsidRDefault="007565E1" w:rsidP="003576D3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 w:rsidRPr="00DA547B">
        <w:rPr>
          <w:szCs w:val="28"/>
        </w:rPr>
        <w:t>осуществляет деятельность по подготовке и представлению отчетной документации о деятельности Учреждения в соответствии с утвержденной формой и установленным порядком;</w:t>
      </w:r>
    </w:p>
    <w:p w:rsidR="003576D3" w:rsidRDefault="008D5D15" w:rsidP="003576D3">
      <w:pPr>
        <w:pStyle w:val="a7"/>
        <w:numPr>
          <w:ilvl w:val="1"/>
          <w:numId w:val="14"/>
        </w:numPr>
        <w:tabs>
          <w:tab w:val="clear" w:pos="360"/>
          <w:tab w:val="num" w:pos="540"/>
        </w:tabs>
        <w:ind w:left="0" w:firstLine="0"/>
        <w:rPr>
          <w:szCs w:val="28"/>
        </w:rPr>
      </w:pPr>
      <w:r w:rsidRPr="00DA547B">
        <w:rPr>
          <w:szCs w:val="28"/>
        </w:rPr>
        <w:t xml:space="preserve">реализует процесс </w:t>
      </w:r>
      <w:r w:rsidRPr="00595A48">
        <w:rPr>
          <w:szCs w:val="28"/>
        </w:rPr>
        <w:t>доведения и обмена информацией, участвуя в совещаниях, собраниях, собеседованиях, заседаниях</w:t>
      </w:r>
      <w:r w:rsidRPr="00DA547B">
        <w:rPr>
          <w:szCs w:val="28"/>
        </w:rPr>
        <w:t xml:space="preserve"> Методического совета, учебных мероприятиях (семинарах, конференциях, практических и теоретических занятиях);</w:t>
      </w:r>
    </w:p>
    <w:p w:rsidR="00F20CAC" w:rsidRPr="003576D3" w:rsidRDefault="008D5D15" w:rsidP="003576D3">
      <w:pPr>
        <w:pStyle w:val="a7"/>
        <w:numPr>
          <w:ilvl w:val="1"/>
          <w:numId w:val="14"/>
        </w:numPr>
        <w:tabs>
          <w:tab w:val="clear" w:pos="360"/>
          <w:tab w:val="num" w:pos="540"/>
        </w:tabs>
        <w:ind w:left="0" w:firstLine="0"/>
        <w:rPr>
          <w:szCs w:val="28"/>
        </w:rPr>
      </w:pPr>
      <w:r w:rsidRPr="003576D3">
        <w:rPr>
          <w:szCs w:val="28"/>
        </w:rPr>
        <w:t xml:space="preserve">участвует в совместных разработках </w:t>
      </w:r>
      <w:r w:rsidR="006B0CCF" w:rsidRPr="003576D3">
        <w:rPr>
          <w:szCs w:val="28"/>
        </w:rPr>
        <w:t xml:space="preserve">инновационных программ, </w:t>
      </w:r>
      <w:r w:rsidRPr="003576D3">
        <w:rPr>
          <w:szCs w:val="28"/>
        </w:rPr>
        <w:t>организационно-распорядительных документов, средств наглядной агитации и пропаганды, в проведении общественно-культурных мероприятий</w:t>
      </w:r>
      <w:r w:rsidR="00E750EA" w:rsidRPr="003576D3">
        <w:rPr>
          <w:szCs w:val="28"/>
        </w:rPr>
        <w:t>;</w:t>
      </w:r>
    </w:p>
    <w:p w:rsidR="00F20CAC" w:rsidRDefault="008D5D15" w:rsidP="00F20CAC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 w:rsidRPr="00DA547B">
        <w:rPr>
          <w:szCs w:val="28"/>
        </w:rPr>
        <w:t>участвует в прогнозировании и планировании подготовки, переподготовки и повышения квалификации персонала</w:t>
      </w:r>
      <w:r w:rsidR="006B0CCF" w:rsidRPr="00DA547B">
        <w:rPr>
          <w:szCs w:val="28"/>
        </w:rPr>
        <w:t>.</w:t>
      </w:r>
    </w:p>
    <w:p w:rsidR="006B0CCF" w:rsidRPr="00DA547B" w:rsidRDefault="00934C6A" w:rsidP="00F20CAC">
      <w:pPr>
        <w:pStyle w:val="a7"/>
        <w:numPr>
          <w:ilvl w:val="1"/>
          <w:numId w:val="14"/>
        </w:numPr>
        <w:ind w:left="0" w:firstLine="0"/>
        <w:rPr>
          <w:szCs w:val="28"/>
        </w:rPr>
      </w:pPr>
      <w:r>
        <w:rPr>
          <w:szCs w:val="28"/>
        </w:rPr>
        <w:t>п</w:t>
      </w:r>
      <w:r w:rsidR="006B0CCF" w:rsidRPr="00DA547B">
        <w:rPr>
          <w:szCs w:val="28"/>
        </w:rPr>
        <w:t>орядок, периодичность, сроки передачи информации, взаимные обязательства между подразделениями определяются с учетом необходимости и установленных сроков сдачи планово-отчетной документации.</w:t>
      </w:r>
    </w:p>
    <w:p w:rsidR="00291C9B" w:rsidRPr="00DA547B" w:rsidRDefault="00E060D2" w:rsidP="003576D3">
      <w:pPr>
        <w:spacing w:before="120" w:after="120"/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5. </w:t>
      </w:r>
      <w:r w:rsidR="00291C9B" w:rsidRPr="00DA547B">
        <w:rPr>
          <w:b/>
          <w:sz w:val="28"/>
          <w:szCs w:val="28"/>
        </w:rPr>
        <w:t>Права</w:t>
      </w:r>
    </w:p>
    <w:p w:rsidR="00B90974" w:rsidRPr="00DA547B" w:rsidRDefault="00B90974" w:rsidP="003576D3">
      <w:pPr>
        <w:ind w:firstLine="708"/>
        <w:jc w:val="both"/>
        <w:rPr>
          <w:rFonts w:eastAsia="Arial Unicode MS"/>
          <w:b/>
          <w:bCs/>
          <w:sz w:val="28"/>
          <w:szCs w:val="28"/>
        </w:rPr>
      </w:pPr>
      <w:r w:rsidRPr="00DA547B">
        <w:rPr>
          <w:sz w:val="28"/>
          <w:szCs w:val="28"/>
        </w:rPr>
        <w:lastRenderedPageBreak/>
        <w:t xml:space="preserve">Отделение для осуществления своих функций в пределах своей компетенции имеет право: </w:t>
      </w:r>
    </w:p>
    <w:p w:rsidR="00735EF3" w:rsidRPr="0067788C" w:rsidRDefault="00735EF3" w:rsidP="0067788C">
      <w:pPr>
        <w:numPr>
          <w:ilvl w:val="1"/>
          <w:numId w:val="9"/>
        </w:numPr>
        <w:ind w:left="0" w:firstLine="0"/>
        <w:jc w:val="both"/>
        <w:rPr>
          <w:rFonts w:eastAsia="Arial Unicode MS"/>
          <w:bCs/>
          <w:sz w:val="28"/>
          <w:szCs w:val="28"/>
        </w:rPr>
      </w:pPr>
      <w:r w:rsidRPr="00DA547B">
        <w:rPr>
          <w:rFonts w:eastAsia="Arial Unicode MS"/>
          <w:bCs/>
          <w:sz w:val="28"/>
          <w:szCs w:val="28"/>
        </w:rPr>
        <w:t>знакомиться с документами для выполнения возложенных на Отделение задач;</w:t>
      </w:r>
    </w:p>
    <w:p w:rsidR="00735EF3" w:rsidRPr="00DA547B" w:rsidRDefault="00735EF3" w:rsidP="00F20CAC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DA547B">
        <w:rPr>
          <w:rFonts w:eastAsia="Arial Unicode MS"/>
          <w:bCs/>
          <w:sz w:val="28"/>
          <w:szCs w:val="28"/>
        </w:rPr>
        <w:t>вести переписку с организациями по различным вопросам, входящим в компетенцию Отделения;</w:t>
      </w:r>
    </w:p>
    <w:p w:rsidR="00735EF3" w:rsidRPr="00DA547B" w:rsidRDefault="00735EF3" w:rsidP="00F20CAC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DA547B">
        <w:rPr>
          <w:sz w:val="28"/>
          <w:szCs w:val="28"/>
        </w:rPr>
        <w:t>п</w:t>
      </w:r>
      <w:r w:rsidR="00AF28C8" w:rsidRPr="00DA547B">
        <w:rPr>
          <w:sz w:val="28"/>
          <w:szCs w:val="28"/>
        </w:rPr>
        <w:t>ринимать в пределах своей компетенции решения</w:t>
      </w:r>
      <w:r w:rsidR="00CD1A35" w:rsidRPr="00DA547B">
        <w:rPr>
          <w:sz w:val="28"/>
          <w:szCs w:val="28"/>
        </w:rPr>
        <w:t>, носящие организационный или рекомендательный характер, в</w:t>
      </w:r>
      <w:r w:rsidRPr="00DA547B">
        <w:rPr>
          <w:sz w:val="28"/>
          <w:szCs w:val="28"/>
        </w:rPr>
        <w:t xml:space="preserve"> зависимости от цели назначения, и проверять</w:t>
      </w:r>
      <w:r w:rsidRPr="00DA547B">
        <w:rPr>
          <w:rFonts w:eastAsia="Arial Unicode MS"/>
          <w:bCs/>
          <w:sz w:val="28"/>
          <w:szCs w:val="28"/>
        </w:rPr>
        <w:t xml:space="preserve"> их исполнение</w:t>
      </w:r>
      <w:r w:rsidRPr="00DA547B">
        <w:rPr>
          <w:sz w:val="28"/>
          <w:szCs w:val="28"/>
        </w:rPr>
        <w:t>;</w:t>
      </w:r>
    </w:p>
    <w:p w:rsidR="0045143F" w:rsidRPr="00DA547B" w:rsidRDefault="00735EF3" w:rsidP="00F20CAC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DA547B">
        <w:rPr>
          <w:rFonts w:eastAsia="Arial Unicode MS"/>
          <w:bCs/>
          <w:sz w:val="28"/>
          <w:szCs w:val="28"/>
        </w:rPr>
        <w:t xml:space="preserve">вносить предложения по вопросам, относящимся к компетенции Отделения, в том числе по совершенствованию работы Отделения на рассмотрение директора </w:t>
      </w:r>
      <w:r w:rsidR="003576D3">
        <w:rPr>
          <w:rFonts w:eastAsia="Arial Unicode MS"/>
          <w:sz w:val="28"/>
          <w:szCs w:val="28"/>
        </w:rPr>
        <w:t>у</w:t>
      </w:r>
      <w:r w:rsidRPr="00DA547B">
        <w:rPr>
          <w:rFonts w:eastAsia="Arial Unicode MS"/>
          <w:sz w:val="28"/>
          <w:szCs w:val="28"/>
        </w:rPr>
        <w:t xml:space="preserve">чреждения </w:t>
      </w:r>
      <w:r w:rsidRPr="00DA547B">
        <w:rPr>
          <w:sz w:val="28"/>
          <w:szCs w:val="28"/>
        </w:rPr>
        <w:t>(в его отсутствие заместителю директора)</w:t>
      </w:r>
      <w:r w:rsidRPr="00DA547B">
        <w:rPr>
          <w:rFonts w:eastAsia="Arial Unicode MS"/>
          <w:sz w:val="28"/>
          <w:szCs w:val="28"/>
        </w:rPr>
        <w:t>.</w:t>
      </w:r>
    </w:p>
    <w:p w:rsidR="00AF28C8" w:rsidRPr="00DA547B" w:rsidRDefault="00B90974" w:rsidP="003576D3">
      <w:pPr>
        <w:spacing w:before="120" w:after="120"/>
        <w:jc w:val="center"/>
        <w:rPr>
          <w:b/>
          <w:sz w:val="28"/>
          <w:szCs w:val="28"/>
        </w:rPr>
      </w:pPr>
      <w:r w:rsidRPr="00DA547B">
        <w:rPr>
          <w:b/>
          <w:sz w:val="28"/>
          <w:szCs w:val="28"/>
        </w:rPr>
        <w:t xml:space="preserve">Раздел 6. </w:t>
      </w:r>
      <w:r w:rsidR="00AF28C8" w:rsidRPr="00DA547B">
        <w:rPr>
          <w:b/>
          <w:sz w:val="28"/>
          <w:szCs w:val="28"/>
        </w:rPr>
        <w:t>Ответственность</w:t>
      </w:r>
    </w:p>
    <w:p w:rsidR="00B90974" w:rsidRPr="00DA547B" w:rsidRDefault="00934C6A" w:rsidP="0045143F">
      <w:pPr>
        <w:pStyle w:val="3"/>
        <w:keepNext w:val="0"/>
        <w:widowControl w:val="0"/>
        <w:numPr>
          <w:ilvl w:val="1"/>
          <w:numId w:val="10"/>
        </w:numPr>
        <w:tabs>
          <w:tab w:val="num" w:pos="84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B90974" w:rsidRPr="00DA547B">
        <w:rPr>
          <w:rFonts w:ascii="Times New Roman" w:hAnsi="Times New Roman"/>
          <w:b w:val="0"/>
          <w:sz w:val="28"/>
          <w:szCs w:val="28"/>
        </w:rPr>
        <w:t xml:space="preserve">аведующий </w:t>
      </w:r>
      <w:r w:rsidR="00735EF3" w:rsidRPr="00DA547B">
        <w:rPr>
          <w:rFonts w:ascii="Times New Roman" w:hAnsi="Times New Roman"/>
          <w:b w:val="0"/>
          <w:sz w:val="28"/>
          <w:szCs w:val="28"/>
        </w:rPr>
        <w:t>о</w:t>
      </w:r>
      <w:r w:rsidR="00B90974" w:rsidRPr="00DA547B">
        <w:rPr>
          <w:rFonts w:ascii="Times New Roman" w:hAnsi="Times New Roman"/>
          <w:b w:val="0"/>
          <w:sz w:val="28"/>
          <w:szCs w:val="28"/>
        </w:rPr>
        <w:t xml:space="preserve">тделением несет персональную ответственность за исполнением возложенных на Отделение задач и функций, организацию труда </w:t>
      </w:r>
      <w:r w:rsidR="0045143F">
        <w:rPr>
          <w:rFonts w:ascii="Times New Roman" w:hAnsi="Times New Roman"/>
          <w:b w:val="0"/>
          <w:sz w:val="28"/>
          <w:szCs w:val="28"/>
        </w:rPr>
        <w:t>сотрудников</w:t>
      </w:r>
      <w:r w:rsidR="00B90974" w:rsidRPr="00DA547B">
        <w:rPr>
          <w:rFonts w:ascii="Times New Roman" w:hAnsi="Times New Roman"/>
          <w:b w:val="0"/>
          <w:sz w:val="28"/>
          <w:szCs w:val="28"/>
        </w:rPr>
        <w:t xml:space="preserve"> Отделения, обеспечение исполнительской и трудовой дисциплины, соблюдение ими правил внутреннего трудового распорядка.</w:t>
      </w:r>
    </w:p>
    <w:p w:rsidR="00B90974" w:rsidRPr="00DA547B" w:rsidRDefault="00934C6A" w:rsidP="0045143F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35EF3" w:rsidRPr="00DA547B">
        <w:rPr>
          <w:sz w:val="28"/>
          <w:szCs w:val="28"/>
        </w:rPr>
        <w:t xml:space="preserve">отрудники </w:t>
      </w:r>
      <w:r w:rsidR="00B90974" w:rsidRPr="00DA547B">
        <w:rPr>
          <w:sz w:val="28"/>
          <w:szCs w:val="28"/>
        </w:rPr>
        <w:t>Отделения несут ответственность за качество и своевременность исполнения своих должностных обязанностей.</w:t>
      </w:r>
    </w:p>
    <w:p w:rsidR="00B90974" w:rsidRPr="00DA547B" w:rsidRDefault="00934C6A" w:rsidP="0045143F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5EF3" w:rsidRPr="00DA547B">
        <w:rPr>
          <w:sz w:val="28"/>
          <w:szCs w:val="28"/>
        </w:rPr>
        <w:t>отрудники</w:t>
      </w:r>
      <w:r>
        <w:rPr>
          <w:sz w:val="28"/>
          <w:szCs w:val="28"/>
        </w:rPr>
        <w:t xml:space="preserve"> </w:t>
      </w:r>
      <w:r w:rsidR="00B90974" w:rsidRPr="00DA547B">
        <w:rPr>
          <w:sz w:val="28"/>
          <w:szCs w:val="28"/>
        </w:rPr>
        <w:t xml:space="preserve">Отделения несут дисциплинарную ответственность за неразглашение конфиденциальной информации, полученной о </w:t>
      </w:r>
      <w:r w:rsidR="00890D57">
        <w:rPr>
          <w:sz w:val="28"/>
          <w:szCs w:val="28"/>
        </w:rPr>
        <w:t>гражданине</w:t>
      </w:r>
      <w:r w:rsidR="00B90974" w:rsidRPr="00DA547B">
        <w:rPr>
          <w:sz w:val="28"/>
          <w:szCs w:val="28"/>
        </w:rPr>
        <w:t>.</w:t>
      </w:r>
    </w:p>
    <w:p w:rsidR="00840467" w:rsidRDefault="00934C6A" w:rsidP="004F283F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5EF3" w:rsidRPr="00DA547B">
        <w:rPr>
          <w:sz w:val="28"/>
          <w:szCs w:val="28"/>
        </w:rPr>
        <w:t>отрудники</w:t>
      </w:r>
      <w:r w:rsidR="00B90974" w:rsidRPr="00DA547B">
        <w:rPr>
          <w:sz w:val="28"/>
          <w:szCs w:val="28"/>
        </w:rPr>
        <w:t xml:space="preserve"> Отделения несут ответственность за достоверность информации, предоставляемой в вышестоящие органы, средства массовой информации.</w:t>
      </w:r>
    </w:p>
    <w:p w:rsidR="00F403E4" w:rsidRPr="00FA7854" w:rsidRDefault="00F403E4" w:rsidP="00F403E4">
      <w:pPr>
        <w:jc w:val="both"/>
        <w:rPr>
          <w:szCs w:val="28"/>
        </w:rPr>
      </w:pPr>
    </w:p>
    <w:p w:rsidR="008F05F8" w:rsidRPr="00770B39" w:rsidRDefault="008F05F8" w:rsidP="00FA7854">
      <w:pPr>
        <w:ind w:right="21"/>
        <w:jc w:val="both"/>
        <w:rPr>
          <w:sz w:val="16"/>
          <w:szCs w:val="16"/>
        </w:rPr>
      </w:pPr>
      <w:r w:rsidRPr="00D151D9">
        <w:rPr>
          <w:sz w:val="28"/>
          <w:szCs w:val="28"/>
        </w:rPr>
        <w:t>Разработчик: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E26D78">
        <w:rPr>
          <w:sz w:val="28"/>
          <w:szCs w:val="28"/>
        </w:rPr>
        <w:t>Е.В. Бунтовских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C6A">
        <w:rPr>
          <w:sz w:val="28"/>
          <w:szCs w:val="28"/>
        </w:rPr>
        <w:t xml:space="preserve">              </w:t>
      </w:r>
      <w:r w:rsidRPr="00770B39">
        <w:rPr>
          <w:sz w:val="16"/>
          <w:szCs w:val="16"/>
        </w:rPr>
        <w:t>личная подпись</w:t>
      </w:r>
    </w:p>
    <w:p w:rsidR="008F05F8" w:rsidRPr="00770B39" w:rsidRDefault="008F05F8" w:rsidP="00FA7854">
      <w:pPr>
        <w:ind w:left="3540" w:right="21" w:hanging="3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E26D78">
        <w:rPr>
          <w:sz w:val="28"/>
          <w:szCs w:val="28"/>
        </w:rPr>
        <w:t>Е.В. Бунтовских</w:t>
      </w:r>
    </w:p>
    <w:p w:rsidR="008F05F8" w:rsidRPr="00770B39" w:rsidRDefault="00934C6A" w:rsidP="00FA7854">
      <w:pPr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F05F8" w:rsidRPr="00770B39">
        <w:rPr>
          <w:sz w:val="16"/>
          <w:szCs w:val="16"/>
        </w:rPr>
        <w:t xml:space="preserve">личная подпись   </w:t>
      </w:r>
    </w:p>
    <w:p w:rsidR="008F05F8" w:rsidRDefault="008F05F8" w:rsidP="00FA7854">
      <w:pPr>
        <w:ind w:right="21"/>
        <w:jc w:val="both"/>
        <w:rPr>
          <w:sz w:val="28"/>
          <w:szCs w:val="28"/>
        </w:rPr>
      </w:pPr>
    </w:p>
    <w:p w:rsidR="008F05F8" w:rsidRPr="00D151D9" w:rsidRDefault="008F05F8" w:rsidP="00FA7854">
      <w:pPr>
        <w:ind w:right="21"/>
        <w:jc w:val="both"/>
        <w:rPr>
          <w:sz w:val="28"/>
          <w:szCs w:val="28"/>
        </w:rPr>
      </w:pPr>
      <w:r w:rsidRPr="00D151D9">
        <w:rPr>
          <w:sz w:val="28"/>
          <w:szCs w:val="28"/>
        </w:rPr>
        <w:t>Согласовано:</w:t>
      </w:r>
    </w:p>
    <w:p w:rsidR="008F05F8" w:rsidRPr="00D151D9" w:rsidRDefault="008F05F8" w:rsidP="00FA7854">
      <w:pPr>
        <w:ind w:right="21"/>
        <w:jc w:val="both"/>
        <w:rPr>
          <w:sz w:val="28"/>
          <w:szCs w:val="28"/>
        </w:rPr>
      </w:pPr>
      <w:r w:rsidRPr="00D151D9">
        <w:rPr>
          <w:sz w:val="28"/>
          <w:szCs w:val="28"/>
        </w:rPr>
        <w:t>Заместитель директора: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7B35AF">
        <w:rPr>
          <w:sz w:val="28"/>
          <w:szCs w:val="28"/>
        </w:rPr>
        <w:t>______________</w:t>
      </w:r>
    </w:p>
    <w:p w:rsidR="008F05F8" w:rsidRPr="00770B39" w:rsidRDefault="00934C6A" w:rsidP="00FA7854">
      <w:pPr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F05F8" w:rsidRPr="00770B39">
        <w:rPr>
          <w:sz w:val="16"/>
          <w:szCs w:val="16"/>
        </w:rPr>
        <w:t xml:space="preserve">личная подпись                              </w:t>
      </w:r>
    </w:p>
    <w:p w:rsidR="008F05F8" w:rsidRPr="00D151D9" w:rsidRDefault="008F05F8" w:rsidP="00FA7854">
      <w:pPr>
        <w:ind w:right="21"/>
        <w:jc w:val="both"/>
        <w:rPr>
          <w:sz w:val="28"/>
          <w:szCs w:val="28"/>
        </w:rPr>
      </w:pPr>
      <w:r w:rsidRPr="00D151D9">
        <w:rPr>
          <w:sz w:val="28"/>
          <w:szCs w:val="28"/>
        </w:rPr>
        <w:t>Юрисконсульт: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7B35AF">
        <w:rPr>
          <w:sz w:val="28"/>
          <w:szCs w:val="28"/>
        </w:rPr>
        <w:t>______________</w:t>
      </w:r>
    </w:p>
    <w:p w:rsidR="007B35AF" w:rsidRDefault="00934C6A" w:rsidP="00FA7854">
      <w:pPr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F05F8" w:rsidRPr="00770B39">
        <w:rPr>
          <w:sz w:val="16"/>
          <w:szCs w:val="16"/>
        </w:rPr>
        <w:t xml:space="preserve">личная подпись    </w:t>
      </w:r>
    </w:p>
    <w:p w:rsidR="008F05F8" w:rsidRPr="00770B39" w:rsidRDefault="008F05F8" w:rsidP="00FA7854">
      <w:pPr>
        <w:ind w:right="21"/>
        <w:jc w:val="both"/>
        <w:rPr>
          <w:sz w:val="16"/>
          <w:szCs w:val="16"/>
        </w:rPr>
      </w:pPr>
      <w:r w:rsidRPr="00770B39">
        <w:rPr>
          <w:sz w:val="16"/>
          <w:szCs w:val="16"/>
        </w:rPr>
        <w:t xml:space="preserve">                           </w:t>
      </w:r>
    </w:p>
    <w:p w:rsidR="008F05F8" w:rsidRPr="00D151D9" w:rsidRDefault="008F05F8" w:rsidP="00FA7854">
      <w:pPr>
        <w:ind w:right="21"/>
        <w:jc w:val="both"/>
        <w:rPr>
          <w:sz w:val="28"/>
          <w:szCs w:val="28"/>
        </w:rPr>
      </w:pPr>
      <w:r w:rsidRPr="00D151D9">
        <w:rPr>
          <w:sz w:val="28"/>
          <w:szCs w:val="28"/>
        </w:rPr>
        <w:t>Специалист по кадрам: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7B35AF">
        <w:rPr>
          <w:sz w:val="28"/>
          <w:szCs w:val="28"/>
        </w:rPr>
        <w:t>______________</w:t>
      </w:r>
    </w:p>
    <w:p w:rsidR="007B35AF" w:rsidRDefault="00934C6A" w:rsidP="00FA7854">
      <w:pPr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F05F8" w:rsidRPr="00770B39">
        <w:rPr>
          <w:sz w:val="16"/>
          <w:szCs w:val="16"/>
        </w:rPr>
        <w:t xml:space="preserve">личная подпись    </w:t>
      </w:r>
    </w:p>
    <w:p w:rsidR="008F05F8" w:rsidRPr="00770B39" w:rsidRDefault="008F05F8" w:rsidP="00FA7854">
      <w:pPr>
        <w:ind w:right="21"/>
        <w:jc w:val="both"/>
        <w:rPr>
          <w:sz w:val="16"/>
          <w:szCs w:val="16"/>
        </w:rPr>
      </w:pPr>
      <w:r w:rsidRPr="00770B39">
        <w:rPr>
          <w:sz w:val="16"/>
          <w:szCs w:val="16"/>
        </w:rPr>
        <w:t xml:space="preserve">                           </w:t>
      </w:r>
    </w:p>
    <w:p w:rsidR="00934C6A" w:rsidRDefault="007B35AF" w:rsidP="007B35AF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A7854" w:rsidRDefault="00FA7854" w:rsidP="00FA7854">
      <w:pPr>
        <w:ind w:right="21"/>
        <w:jc w:val="both"/>
        <w:rPr>
          <w:sz w:val="28"/>
          <w:szCs w:val="28"/>
        </w:rPr>
      </w:pPr>
      <w:r w:rsidRPr="00D151D9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151D9">
        <w:rPr>
          <w:sz w:val="28"/>
          <w:szCs w:val="28"/>
        </w:rPr>
        <w:t>:</w:t>
      </w:r>
    </w:p>
    <w:p w:rsidR="00FA7854" w:rsidRPr="007B35AF" w:rsidRDefault="00FA7854" w:rsidP="007B35AF">
      <w:pPr>
        <w:ind w:right="21"/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9A1">
        <w:rPr>
          <w:sz w:val="28"/>
          <w:szCs w:val="28"/>
        </w:rPr>
        <w:t xml:space="preserve">__________              </w:t>
      </w:r>
      <w:r w:rsidR="00A179A1" w:rsidRPr="00A179A1">
        <w:rPr>
          <w:sz w:val="28"/>
          <w:szCs w:val="28"/>
          <w:u w:val="single"/>
        </w:rPr>
        <w:t>Лазарева Е.С.</w:t>
      </w:r>
      <w:r w:rsidRPr="00A179A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5AF">
        <w:rPr>
          <w:sz w:val="28"/>
          <w:szCs w:val="28"/>
        </w:rPr>
        <w:t xml:space="preserve">                                                               </w:t>
      </w:r>
      <w:r w:rsidR="00157DEB">
        <w:rPr>
          <w:sz w:val="28"/>
          <w:szCs w:val="28"/>
        </w:rPr>
        <w:t xml:space="preserve">                               </w:t>
      </w:r>
      <w:r w:rsidR="00934C6A">
        <w:rPr>
          <w:sz w:val="28"/>
          <w:szCs w:val="28"/>
        </w:rPr>
        <w:t xml:space="preserve"> </w:t>
      </w:r>
      <w:r w:rsidR="007B35AF">
        <w:rPr>
          <w:sz w:val="28"/>
          <w:szCs w:val="28"/>
        </w:rPr>
        <w:t xml:space="preserve">                                           </w:t>
      </w:r>
      <w:r w:rsidR="00157DEB">
        <w:rPr>
          <w:sz w:val="28"/>
          <w:szCs w:val="28"/>
        </w:rPr>
        <w:t xml:space="preserve">                                      </w:t>
      </w:r>
    </w:p>
    <w:p w:rsidR="00FA7854" w:rsidRDefault="00934C6A" w:rsidP="007B35AF">
      <w:pPr>
        <w:ind w:right="23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A7854" w:rsidRPr="00770B39">
        <w:rPr>
          <w:sz w:val="16"/>
          <w:szCs w:val="16"/>
        </w:rPr>
        <w:t xml:space="preserve">личная подпись    </w:t>
      </w:r>
    </w:p>
    <w:p w:rsidR="00FA7854" w:rsidRPr="00770B39" w:rsidRDefault="00FA7854" w:rsidP="007B35AF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FA7854" w:rsidRDefault="00FA7854" w:rsidP="007B35AF">
      <w:pPr>
        <w:ind w:right="23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4C6A">
        <w:rPr>
          <w:sz w:val="20"/>
          <w:szCs w:val="20"/>
        </w:rPr>
        <w:t xml:space="preserve">                         </w:t>
      </w:r>
      <w:r w:rsidR="00934C6A">
        <w:rPr>
          <w:sz w:val="16"/>
          <w:szCs w:val="16"/>
        </w:rPr>
        <w:t>д</w:t>
      </w:r>
      <w:r w:rsidRPr="00D852FD">
        <w:rPr>
          <w:sz w:val="16"/>
          <w:szCs w:val="16"/>
        </w:rPr>
        <w:t>ата</w:t>
      </w:r>
    </w:p>
    <w:p w:rsidR="00FA7854" w:rsidRPr="00D151D9" w:rsidRDefault="00FA7854" w:rsidP="00FA7854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4C6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="00157DEB">
        <w:rPr>
          <w:sz w:val="28"/>
          <w:szCs w:val="28"/>
        </w:rPr>
        <w:t xml:space="preserve">     </w:t>
      </w:r>
      <w:r w:rsidR="007B35AF">
        <w:rPr>
          <w:sz w:val="28"/>
          <w:szCs w:val="28"/>
        </w:rPr>
        <w:t xml:space="preserve"> </w:t>
      </w:r>
      <w:proofErr w:type="spellStart"/>
      <w:r w:rsidRPr="007B35AF">
        <w:rPr>
          <w:sz w:val="28"/>
          <w:szCs w:val="28"/>
          <w:u w:val="single"/>
        </w:rPr>
        <w:t>Якупова</w:t>
      </w:r>
      <w:proofErr w:type="spellEnd"/>
      <w:r w:rsidR="00157DEB">
        <w:rPr>
          <w:sz w:val="28"/>
          <w:szCs w:val="28"/>
          <w:u w:val="single"/>
        </w:rPr>
        <w:t xml:space="preserve"> </w:t>
      </w:r>
      <w:r w:rsidR="00157DEB" w:rsidRPr="007B35AF">
        <w:rPr>
          <w:sz w:val="28"/>
          <w:szCs w:val="28"/>
          <w:u w:val="single"/>
        </w:rPr>
        <w:t>З.М.</w:t>
      </w:r>
    </w:p>
    <w:p w:rsidR="00FA7854" w:rsidRDefault="00934C6A" w:rsidP="00FA7854">
      <w:pPr>
        <w:ind w:right="21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A7854" w:rsidRPr="00770B39">
        <w:rPr>
          <w:sz w:val="16"/>
          <w:szCs w:val="16"/>
        </w:rPr>
        <w:t xml:space="preserve">личная подпись    </w:t>
      </w:r>
    </w:p>
    <w:p w:rsidR="00FA7854" w:rsidRPr="00770B39" w:rsidRDefault="00FA7854" w:rsidP="00FA7854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FA7854" w:rsidRDefault="00FA7854" w:rsidP="00FA7854">
      <w:pPr>
        <w:ind w:right="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4C6A">
        <w:rPr>
          <w:sz w:val="20"/>
          <w:szCs w:val="20"/>
        </w:rPr>
        <w:t xml:space="preserve">                            </w:t>
      </w:r>
      <w:r w:rsidR="007B35AF" w:rsidRPr="00D852FD">
        <w:rPr>
          <w:sz w:val="16"/>
          <w:szCs w:val="16"/>
        </w:rPr>
        <w:t>Д</w:t>
      </w:r>
      <w:r w:rsidRPr="00D852FD">
        <w:rPr>
          <w:sz w:val="16"/>
          <w:szCs w:val="16"/>
        </w:rPr>
        <w:t>ата</w:t>
      </w:r>
    </w:p>
    <w:p w:rsidR="00157DEB" w:rsidRDefault="007B35AF" w:rsidP="007B35AF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157DE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</w:t>
      </w:r>
      <w:r w:rsidR="00157DEB">
        <w:rPr>
          <w:sz w:val="28"/>
          <w:szCs w:val="28"/>
        </w:rPr>
        <w:t xml:space="preserve">      </w:t>
      </w:r>
      <w:proofErr w:type="spellStart"/>
      <w:r w:rsidR="00157DEB" w:rsidRPr="00157DEB">
        <w:rPr>
          <w:sz w:val="28"/>
          <w:szCs w:val="28"/>
          <w:u w:val="single"/>
        </w:rPr>
        <w:t>Воскобойник</w:t>
      </w:r>
      <w:proofErr w:type="spellEnd"/>
      <w:r w:rsidR="00157DEB" w:rsidRPr="00157DEB">
        <w:rPr>
          <w:sz w:val="28"/>
          <w:szCs w:val="28"/>
          <w:u w:val="single"/>
        </w:rPr>
        <w:t xml:space="preserve"> В.Н.</w:t>
      </w:r>
    </w:p>
    <w:p w:rsidR="007B35AF" w:rsidRPr="007B35AF" w:rsidRDefault="00157DEB" w:rsidP="007B35AF">
      <w:pPr>
        <w:ind w:right="21"/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B35AF">
        <w:rPr>
          <w:sz w:val="28"/>
          <w:szCs w:val="28"/>
        </w:rPr>
        <w:t xml:space="preserve"> </w:t>
      </w:r>
      <w:r w:rsidRPr="007B35AF">
        <w:rPr>
          <w:sz w:val="16"/>
          <w:szCs w:val="16"/>
        </w:rPr>
        <w:t>личная подпись</w:t>
      </w:r>
      <w:r w:rsidR="007B35AF">
        <w:rPr>
          <w:sz w:val="28"/>
          <w:szCs w:val="28"/>
        </w:rPr>
        <w:t xml:space="preserve">                         </w:t>
      </w:r>
      <w:r w:rsidR="007B35AF">
        <w:rPr>
          <w:sz w:val="28"/>
          <w:szCs w:val="28"/>
        </w:rPr>
        <w:tab/>
      </w:r>
      <w:r w:rsidR="007B35AF" w:rsidRPr="007B35AF">
        <w:rPr>
          <w:sz w:val="28"/>
          <w:szCs w:val="28"/>
        </w:rPr>
        <w:t xml:space="preserve"> </w:t>
      </w:r>
      <w:r w:rsidR="007B35AF" w:rsidRPr="007B35AF">
        <w:rPr>
          <w:sz w:val="16"/>
          <w:szCs w:val="16"/>
        </w:rPr>
        <w:t xml:space="preserve">         </w:t>
      </w:r>
      <w:r w:rsidR="007B35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B35AF" w:rsidRPr="00770B39" w:rsidRDefault="007B35AF" w:rsidP="007B35AF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7B35AF" w:rsidRDefault="007B35AF" w:rsidP="007B35AF">
      <w:pPr>
        <w:ind w:right="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934C6A">
        <w:rPr>
          <w:sz w:val="16"/>
          <w:szCs w:val="16"/>
        </w:rPr>
        <w:t>д</w:t>
      </w:r>
      <w:r w:rsidRPr="00D852FD">
        <w:rPr>
          <w:sz w:val="16"/>
          <w:szCs w:val="16"/>
        </w:rPr>
        <w:t>ата</w:t>
      </w:r>
    </w:p>
    <w:p w:rsidR="007B35AF" w:rsidRPr="00D852FD" w:rsidRDefault="007B35AF" w:rsidP="007B35AF">
      <w:pPr>
        <w:ind w:right="21"/>
        <w:jc w:val="both"/>
        <w:rPr>
          <w:sz w:val="16"/>
          <w:szCs w:val="16"/>
        </w:rPr>
      </w:pPr>
      <w:bookmarkStart w:id="0" w:name="_GoBack"/>
      <w:bookmarkEnd w:id="0"/>
    </w:p>
    <w:p w:rsidR="007B35AF" w:rsidRPr="00157DEB" w:rsidRDefault="007B35AF" w:rsidP="007B35AF">
      <w:pPr>
        <w:ind w:right="2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 w:rsidR="00A179A1">
        <w:rPr>
          <w:sz w:val="28"/>
          <w:szCs w:val="28"/>
        </w:rPr>
        <w:t xml:space="preserve"> </w:t>
      </w:r>
      <w:proofErr w:type="spellStart"/>
      <w:r w:rsidR="00157DEB" w:rsidRPr="00157DEB">
        <w:rPr>
          <w:sz w:val="28"/>
          <w:szCs w:val="28"/>
          <w:u w:val="single"/>
        </w:rPr>
        <w:t>Исламова</w:t>
      </w:r>
      <w:proofErr w:type="spellEnd"/>
      <w:r w:rsidR="00157DEB" w:rsidRPr="00157DEB">
        <w:rPr>
          <w:sz w:val="28"/>
          <w:szCs w:val="28"/>
          <w:u w:val="single"/>
        </w:rPr>
        <w:t xml:space="preserve"> Н.Ш.</w:t>
      </w:r>
      <w:r w:rsidRPr="00157DEB">
        <w:rPr>
          <w:sz w:val="28"/>
          <w:szCs w:val="28"/>
          <w:u w:val="single"/>
        </w:rPr>
        <w:t>_</w:t>
      </w:r>
    </w:p>
    <w:p w:rsidR="007B35AF" w:rsidRDefault="007B35AF" w:rsidP="007B35AF">
      <w:pPr>
        <w:ind w:right="21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770B39">
        <w:rPr>
          <w:sz w:val="16"/>
          <w:szCs w:val="16"/>
        </w:rPr>
        <w:t xml:space="preserve">личная подпись    </w:t>
      </w:r>
    </w:p>
    <w:p w:rsidR="007B35AF" w:rsidRPr="00770B39" w:rsidRDefault="007B35AF" w:rsidP="007B35AF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7B35AF" w:rsidRDefault="007B35AF" w:rsidP="007B35AF">
      <w:pPr>
        <w:ind w:right="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="00157DEB" w:rsidRPr="00D852FD">
        <w:rPr>
          <w:sz w:val="16"/>
          <w:szCs w:val="16"/>
        </w:rPr>
        <w:t>Д</w:t>
      </w:r>
      <w:r w:rsidRPr="00D852FD">
        <w:rPr>
          <w:sz w:val="16"/>
          <w:szCs w:val="16"/>
        </w:rPr>
        <w:t>ата</w:t>
      </w:r>
    </w:p>
    <w:p w:rsidR="00157DEB" w:rsidRPr="00D852FD" w:rsidRDefault="00157DEB" w:rsidP="007B35AF">
      <w:pPr>
        <w:ind w:right="21"/>
        <w:jc w:val="both"/>
        <w:rPr>
          <w:sz w:val="16"/>
          <w:szCs w:val="16"/>
        </w:rPr>
      </w:pPr>
    </w:p>
    <w:p w:rsidR="00157DEB" w:rsidRDefault="00157DEB" w:rsidP="00157DEB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        _____________</w:t>
      </w:r>
    </w:p>
    <w:p w:rsidR="00157DEB" w:rsidRPr="007B35AF" w:rsidRDefault="00157DEB" w:rsidP="00157DEB">
      <w:pPr>
        <w:ind w:right="21"/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B35AF">
        <w:rPr>
          <w:sz w:val="16"/>
          <w:szCs w:val="16"/>
        </w:rPr>
        <w:t>личная подпись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Pr="007B35AF">
        <w:rPr>
          <w:sz w:val="28"/>
          <w:szCs w:val="28"/>
        </w:rPr>
        <w:t xml:space="preserve"> </w:t>
      </w:r>
      <w:r w:rsidRPr="007B35A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57DEB" w:rsidRPr="00770B39" w:rsidRDefault="00157DEB" w:rsidP="00157DEB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157DEB" w:rsidRDefault="00157DEB" w:rsidP="00157DEB">
      <w:pPr>
        <w:ind w:right="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934C6A">
        <w:rPr>
          <w:sz w:val="16"/>
          <w:szCs w:val="16"/>
        </w:rPr>
        <w:t>д</w:t>
      </w:r>
      <w:r w:rsidRPr="00D852FD">
        <w:rPr>
          <w:sz w:val="16"/>
          <w:szCs w:val="16"/>
        </w:rPr>
        <w:t>ата</w:t>
      </w:r>
    </w:p>
    <w:p w:rsidR="00157DEB" w:rsidRPr="00D852FD" w:rsidRDefault="00157DEB" w:rsidP="00157DEB">
      <w:pPr>
        <w:ind w:right="21"/>
        <w:jc w:val="both"/>
        <w:rPr>
          <w:sz w:val="16"/>
          <w:szCs w:val="16"/>
        </w:rPr>
      </w:pPr>
    </w:p>
    <w:p w:rsidR="00157DEB" w:rsidRPr="00D151D9" w:rsidRDefault="00157DEB" w:rsidP="00157DEB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</w:t>
      </w:r>
    </w:p>
    <w:p w:rsidR="00157DEB" w:rsidRDefault="00157DEB" w:rsidP="00157DEB">
      <w:pPr>
        <w:ind w:right="21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770B39">
        <w:rPr>
          <w:sz w:val="16"/>
          <w:szCs w:val="16"/>
        </w:rPr>
        <w:t xml:space="preserve">личная подпись    </w:t>
      </w:r>
    </w:p>
    <w:p w:rsidR="00157DEB" w:rsidRPr="00770B39" w:rsidRDefault="00157DEB" w:rsidP="00157DEB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157DEB" w:rsidRPr="00D852FD" w:rsidRDefault="00157DEB" w:rsidP="00157DEB">
      <w:pPr>
        <w:ind w:right="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Pr="00D852FD">
        <w:rPr>
          <w:sz w:val="16"/>
          <w:szCs w:val="16"/>
        </w:rPr>
        <w:t>дата</w:t>
      </w:r>
    </w:p>
    <w:p w:rsidR="00157DEB" w:rsidRPr="00D852FD" w:rsidRDefault="00157DEB" w:rsidP="00157DEB">
      <w:pPr>
        <w:ind w:right="21"/>
        <w:jc w:val="both"/>
        <w:rPr>
          <w:sz w:val="16"/>
          <w:szCs w:val="16"/>
        </w:rPr>
      </w:pPr>
    </w:p>
    <w:p w:rsidR="00157DEB" w:rsidRPr="00D151D9" w:rsidRDefault="00157DEB" w:rsidP="00157DEB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842A7F" w:rsidRDefault="00842A7F" w:rsidP="00FA7854">
      <w:pPr>
        <w:jc w:val="both"/>
        <w:rPr>
          <w:sz w:val="28"/>
          <w:szCs w:val="28"/>
        </w:rPr>
      </w:pPr>
    </w:p>
    <w:p w:rsidR="00707963" w:rsidRDefault="00707963" w:rsidP="002D5575">
      <w:pPr>
        <w:jc w:val="both"/>
        <w:rPr>
          <w:sz w:val="28"/>
          <w:szCs w:val="28"/>
        </w:rPr>
      </w:pPr>
    </w:p>
    <w:p w:rsidR="00707963" w:rsidRDefault="00707963" w:rsidP="002D5575">
      <w:pPr>
        <w:jc w:val="both"/>
        <w:rPr>
          <w:sz w:val="28"/>
          <w:szCs w:val="28"/>
        </w:rPr>
      </w:pPr>
    </w:p>
    <w:p w:rsidR="00707963" w:rsidRDefault="00707963" w:rsidP="002D5575">
      <w:pPr>
        <w:jc w:val="both"/>
        <w:rPr>
          <w:sz w:val="28"/>
          <w:szCs w:val="28"/>
        </w:rPr>
      </w:pPr>
    </w:p>
    <w:p w:rsidR="00707963" w:rsidRDefault="00707963" w:rsidP="002D5575">
      <w:pPr>
        <w:jc w:val="both"/>
        <w:rPr>
          <w:sz w:val="28"/>
          <w:szCs w:val="28"/>
        </w:rPr>
      </w:pPr>
    </w:p>
    <w:p w:rsidR="00707963" w:rsidRDefault="00707963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FA7854" w:rsidRDefault="00FA7854" w:rsidP="002D5575">
      <w:pPr>
        <w:jc w:val="both"/>
        <w:rPr>
          <w:sz w:val="28"/>
          <w:szCs w:val="28"/>
        </w:rPr>
      </w:pPr>
    </w:p>
    <w:p w:rsidR="00707963" w:rsidRDefault="00707963" w:rsidP="002D5575">
      <w:pPr>
        <w:jc w:val="both"/>
        <w:rPr>
          <w:sz w:val="28"/>
          <w:szCs w:val="28"/>
        </w:rPr>
      </w:pPr>
    </w:p>
    <w:p w:rsidR="002D5575" w:rsidRPr="00421F7C" w:rsidRDefault="00842A7F" w:rsidP="002D55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5575" w:rsidRDefault="002D5575" w:rsidP="002D5575">
      <w:pPr>
        <w:jc w:val="both"/>
        <w:rPr>
          <w:b/>
          <w:i/>
        </w:rPr>
      </w:pPr>
    </w:p>
    <w:p w:rsidR="009560FD" w:rsidRDefault="009560FD" w:rsidP="002D5575">
      <w:pPr>
        <w:jc w:val="both"/>
        <w:rPr>
          <w:b/>
          <w:i/>
        </w:rPr>
      </w:pPr>
    </w:p>
    <w:p w:rsidR="00421F7C" w:rsidRDefault="00421F7C" w:rsidP="002D5575">
      <w:pPr>
        <w:jc w:val="both"/>
        <w:rPr>
          <w:b/>
          <w:i/>
        </w:rPr>
      </w:pPr>
    </w:p>
    <w:p w:rsidR="00421F7C" w:rsidRDefault="00421F7C" w:rsidP="002D5575">
      <w:pPr>
        <w:jc w:val="both"/>
        <w:rPr>
          <w:b/>
          <w:i/>
        </w:rPr>
      </w:pPr>
    </w:p>
    <w:p w:rsidR="00421F7C" w:rsidRDefault="00421F7C" w:rsidP="002D5575">
      <w:pPr>
        <w:jc w:val="both"/>
        <w:rPr>
          <w:b/>
          <w:i/>
        </w:rPr>
      </w:pPr>
    </w:p>
    <w:p w:rsidR="002D5575" w:rsidRDefault="002D5575" w:rsidP="002D5575">
      <w:pPr>
        <w:jc w:val="both"/>
        <w:rPr>
          <w:b/>
          <w:i/>
        </w:rPr>
      </w:pPr>
    </w:p>
    <w:p w:rsidR="002D5575" w:rsidRDefault="00641D94" w:rsidP="00F403E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36pt;margin-top:12pt;width:423pt;height:45pt;z-index:251656704">
            <v:textbox>
              <w:txbxContent>
                <w:p w:rsidR="00FA7854" w:rsidRDefault="00B568F4" w:rsidP="002D557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568F4">
                    <w:rPr>
                      <w:b/>
                      <w:i/>
                      <w:sz w:val="28"/>
                      <w:szCs w:val="28"/>
                    </w:rPr>
                    <w:t xml:space="preserve">Отделение </w:t>
                  </w:r>
                </w:p>
                <w:p w:rsidR="002D5575" w:rsidRPr="00B568F4" w:rsidRDefault="00B568F4" w:rsidP="002D5575">
                  <w:pPr>
                    <w:jc w:val="center"/>
                    <w:rPr>
                      <w:b/>
                      <w:i/>
                    </w:rPr>
                  </w:pPr>
                  <w:r w:rsidRPr="00B568F4">
                    <w:rPr>
                      <w:b/>
                      <w:i/>
                      <w:sz w:val="28"/>
                      <w:szCs w:val="28"/>
                    </w:rPr>
                    <w:t>«</w:t>
                  </w:r>
                  <w:proofErr w:type="gramStart"/>
                  <w:r w:rsidRPr="00B568F4">
                    <w:rPr>
                      <w:b/>
                      <w:i/>
                      <w:sz w:val="28"/>
                      <w:szCs w:val="28"/>
                    </w:rPr>
                    <w:t>Специальный</w:t>
                  </w:r>
                  <w:proofErr w:type="gramEnd"/>
                  <w:r w:rsidRPr="00B568F4">
                    <w:rPr>
                      <w:b/>
                      <w:i/>
                      <w:sz w:val="28"/>
                      <w:szCs w:val="28"/>
                    </w:rPr>
                    <w:t xml:space="preserve"> дом для одиноких престарелых»</w:t>
                  </w:r>
                </w:p>
              </w:txbxContent>
            </v:textbox>
          </v:rect>
        </w:pict>
      </w:r>
    </w:p>
    <w:p w:rsidR="002D5575" w:rsidRPr="002D5575" w:rsidRDefault="002D5575" w:rsidP="002D5575">
      <w:pPr>
        <w:rPr>
          <w:sz w:val="28"/>
          <w:szCs w:val="28"/>
        </w:rPr>
      </w:pPr>
    </w:p>
    <w:p w:rsidR="002D5575" w:rsidRPr="002D5575" w:rsidRDefault="002D5575" w:rsidP="002D5575">
      <w:pPr>
        <w:rPr>
          <w:sz w:val="28"/>
          <w:szCs w:val="28"/>
        </w:rPr>
      </w:pPr>
    </w:p>
    <w:p w:rsidR="002D5575" w:rsidRPr="002D5575" w:rsidRDefault="00641D94" w:rsidP="002D55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z-index:251657728" from="243pt,13.5pt" to="243pt,67.5pt">
            <v:stroke endarrow="block"/>
          </v:line>
        </w:pict>
      </w:r>
    </w:p>
    <w:p w:rsidR="002D5575" w:rsidRPr="002D5575" w:rsidRDefault="002D5575" w:rsidP="002D5575">
      <w:pPr>
        <w:rPr>
          <w:sz w:val="28"/>
          <w:szCs w:val="28"/>
        </w:rPr>
      </w:pPr>
    </w:p>
    <w:p w:rsidR="002D5575" w:rsidRDefault="002D5575" w:rsidP="009560FD">
      <w:pPr>
        <w:jc w:val="center"/>
        <w:rPr>
          <w:sz w:val="28"/>
          <w:szCs w:val="28"/>
        </w:rPr>
      </w:pPr>
    </w:p>
    <w:p w:rsidR="009560FD" w:rsidRPr="002D5575" w:rsidRDefault="009560FD" w:rsidP="009560FD">
      <w:pPr>
        <w:jc w:val="center"/>
        <w:rPr>
          <w:sz w:val="28"/>
          <w:szCs w:val="28"/>
        </w:rPr>
      </w:pPr>
    </w:p>
    <w:p w:rsidR="002D5575" w:rsidRPr="002D5575" w:rsidRDefault="00641D94" w:rsidP="008F05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71pt;margin-top:6.75pt;width:156pt;height:61.7pt;z-index:251655680">
            <v:textbox style="mso-next-textbox:#_x0000_s1026">
              <w:txbxContent>
                <w:p w:rsidR="00FA7854" w:rsidRDefault="002D5575" w:rsidP="002D557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D5575">
                    <w:rPr>
                      <w:b/>
                      <w:i/>
                      <w:sz w:val="28"/>
                      <w:szCs w:val="28"/>
                    </w:rPr>
                    <w:t>Заведующий отделением</w:t>
                  </w:r>
                </w:p>
                <w:p w:rsidR="002D5575" w:rsidRPr="002D5575" w:rsidRDefault="00FA7854" w:rsidP="002D557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 шт.ед.</w:t>
                  </w:r>
                </w:p>
              </w:txbxContent>
            </v:textbox>
          </v:rect>
        </w:pict>
      </w:r>
    </w:p>
    <w:p w:rsidR="002D5575" w:rsidRDefault="002D5575" w:rsidP="008F05F8">
      <w:pPr>
        <w:jc w:val="center"/>
        <w:rPr>
          <w:sz w:val="28"/>
          <w:szCs w:val="28"/>
        </w:rPr>
      </w:pPr>
    </w:p>
    <w:p w:rsidR="002D5575" w:rsidRDefault="002D5575" w:rsidP="008F05F8">
      <w:pPr>
        <w:tabs>
          <w:tab w:val="left" w:pos="6735"/>
        </w:tabs>
        <w:jc w:val="center"/>
        <w:rPr>
          <w:sz w:val="28"/>
          <w:szCs w:val="28"/>
        </w:rPr>
      </w:pPr>
    </w:p>
    <w:p w:rsidR="002D5575" w:rsidRDefault="002D5575" w:rsidP="008F05F8">
      <w:pPr>
        <w:tabs>
          <w:tab w:val="left" w:pos="6735"/>
        </w:tabs>
        <w:jc w:val="center"/>
        <w:rPr>
          <w:sz w:val="28"/>
          <w:szCs w:val="28"/>
        </w:rPr>
      </w:pPr>
    </w:p>
    <w:p w:rsidR="008F05F8" w:rsidRDefault="00641D94" w:rsidP="008F05F8">
      <w:pPr>
        <w:tabs>
          <w:tab w:val="left" w:pos="6735"/>
        </w:tabs>
        <w:jc w:val="center"/>
        <w:rPr>
          <w:sz w:val="28"/>
          <w:szCs w:val="28"/>
        </w:rPr>
      </w:pPr>
      <w:r w:rsidRPr="00641D94">
        <w:rPr>
          <w:b/>
          <w:i/>
          <w:noProof/>
        </w:rPr>
        <w:pict>
          <v:line id="_x0000_s1087" style="position:absolute;left:0;text-align:left;flip:x;z-index:251659776" from="243pt,10.2pt" to="243pt,37.2pt">
            <v:stroke endarrow="block"/>
          </v:line>
        </w:pict>
      </w:r>
    </w:p>
    <w:p w:rsidR="008F05F8" w:rsidRPr="008F05F8" w:rsidRDefault="008F05F8" w:rsidP="008F05F8">
      <w:pPr>
        <w:jc w:val="center"/>
        <w:rPr>
          <w:sz w:val="28"/>
          <w:szCs w:val="28"/>
        </w:rPr>
      </w:pPr>
    </w:p>
    <w:p w:rsidR="008F05F8" w:rsidRPr="008F05F8" w:rsidRDefault="00641D94" w:rsidP="008F05F8">
      <w:pPr>
        <w:jc w:val="center"/>
        <w:rPr>
          <w:sz w:val="28"/>
          <w:szCs w:val="28"/>
        </w:rPr>
      </w:pPr>
      <w:r w:rsidRPr="00641D94">
        <w:rPr>
          <w:b/>
          <w:i/>
          <w:noProof/>
        </w:rPr>
        <w:pict>
          <v:rect id="_x0000_s1078" style="position:absolute;left:0;text-align:left;margin-left:153pt;margin-top:5.05pt;width:184.8pt;height:47.1pt;z-index:251658752">
            <v:textbox style="mso-next-textbox:#_x0000_s1078">
              <w:txbxContent>
                <w:p w:rsidR="002D5575" w:rsidRDefault="00FA7854" w:rsidP="009560F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Администраторы</w:t>
                  </w:r>
                </w:p>
                <w:p w:rsidR="00FA7854" w:rsidRPr="002D5575" w:rsidRDefault="00FA7854" w:rsidP="00FA785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4 шт.ед.</w:t>
                  </w:r>
                </w:p>
              </w:txbxContent>
            </v:textbox>
          </v:rect>
        </w:pict>
      </w:r>
    </w:p>
    <w:p w:rsidR="008F05F8" w:rsidRDefault="008F05F8" w:rsidP="008F05F8">
      <w:pPr>
        <w:jc w:val="center"/>
        <w:rPr>
          <w:sz w:val="28"/>
          <w:szCs w:val="28"/>
        </w:rPr>
      </w:pPr>
    </w:p>
    <w:p w:rsidR="002D5575" w:rsidRPr="008F05F8" w:rsidRDefault="002D5575" w:rsidP="008F05F8">
      <w:pPr>
        <w:jc w:val="center"/>
        <w:rPr>
          <w:sz w:val="28"/>
          <w:szCs w:val="28"/>
        </w:rPr>
      </w:pPr>
    </w:p>
    <w:sectPr w:rsidR="002D5575" w:rsidRPr="008F05F8" w:rsidSect="00DD4FAB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CD" w:rsidRDefault="00717ACD">
      <w:r>
        <w:separator/>
      </w:r>
    </w:p>
  </w:endnote>
  <w:endnote w:type="continuationSeparator" w:id="0">
    <w:p w:rsidR="00717ACD" w:rsidRDefault="0071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57" w:rsidRDefault="00641D94" w:rsidP="006378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3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3557" w:rsidRDefault="00AD35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CD" w:rsidRDefault="00717ACD">
      <w:r>
        <w:separator/>
      </w:r>
    </w:p>
  </w:footnote>
  <w:footnote w:type="continuationSeparator" w:id="0">
    <w:p w:rsidR="00717ACD" w:rsidRDefault="0071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5EA7FAE"/>
    <w:multiLevelType w:val="multilevel"/>
    <w:tmpl w:val="FB360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E2D68"/>
    <w:multiLevelType w:val="multilevel"/>
    <w:tmpl w:val="BCC09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E3D7B"/>
    <w:multiLevelType w:val="multilevel"/>
    <w:tmpl w:val="7070E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4F7820"/>
    <w:multiLevelType w:val="multilevel"/>
    <w:tmpl w:val="70447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570D81"/>
    <w:multiLevelType w:val="multilevel"/>
    <w:tmpl w:val="CC300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703D78"/>
    <w:multiLevelType w:val="hybridMultilevel"/>
    <w:tmpl w:val="EEF8482C"/>
    <w:lvl w:ilvl="0" w:tplc="739A3488">
      <w:start w:val="1"/>
      <w:numFmt w:val="bullet"/>
      <w:lvlText w:val=""/>
      <w:lvlJc w:val="left"/>
      <w:pPr>
        <w:tabs>
          <w:tab w:val="num" w:pos="537"/>
        </w:tabs>
        <w:ind w:left="180" w:firstLine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A3500B1"/>
    <w:multiLevelType w:val="multilevel"/>
    <w:tmpl w:val="8E9EC9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97C051A"/>
    <w:multiLevelType w:val="multilevel"/>
    <w:tmpl w:val="E8768C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F2CA8"/>
    <w:multiLevelType w:val="multilevel"/>
    <w:tmpl w:val="CA3CFF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96F5BF8"/>
    <w:multiLevelType w:val="multilevel"/>
    <w:tmpl w:val="EA7665C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37786B"/>
    <w:multiLevelType w:val="multilevel"/>
    <w:tmpl w:val="D48A38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55845FF1"/>
    <w:multiLevelType w:val="multilevel"/>
    <w:tmpl w:val="A9AE2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0"/>
        </w:tabs>
        <w:ind w:left="45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40"/>
        </w:tabs>
        <w:ind w:left="20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80"/>
        </w:tabs>
        <w:ind w:left="24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0"/>
        </w:tabs>
        <w:ind w:left="28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400" w:hanging="2160"/>
      </w:pPr>
      <w:rPr>
        <w:rFonts w:hint="default"/>
      </w:rPr>
    </w:lvl>
  </w:abstractNum>
  <w:abstractNum w:abstractNumId="12">
    <w:nsid w:val="59A31A7F"/>
    <w:multiLevelType w:val="multilevel"/>
    <w:tmpl w:val="CFCC82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B261F8"/>
    <w:multiLevelType w:val="multilevel"/>
    <w:tmpl w:val="319C787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055549"/>
    <w:multiLevelType w:val="multilevel"/>
    <w:tmpl w:val="510A73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261436"/>
    <w:multiLevelType w:val="multilevel"/>
    <w:tmpl w:val="0B8EA5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E53046"/>
    <w:multiLevelType w:val="multilevel"/>
    <w:tmpl w:val="5BCC1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16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95"/>
    <w:rsid w:val="00000707"/>
    <w:rsid w:val="00000E00"/>
    <w:rsid w:val="0001114B"/>
    <w:rsid w:val="00011718"/>
    <w:rsid w:val="000225EA"/>
    <w:rsid w:val="000450B2"/>
    <w:rsid w:val="00053F83"/>
    <w:rsid w:val="00055310"/>
    <w:rsid w:val="00075FDE"/>
    <w:rsid w:val="00085B42"/>
    <w:rsid w:val="0009052C"/>
    <w:rsid w:val="000A5BE8"/>
    <w:rsid w:val="000A66D9"/>
    <w:rsid w:val="000A6A3F"/>
    <w:rsid w:val="000B3312"/>
    <w:rsid w:val="000B49EC"/>
    <w:rsid w:val="000E5AD6"/>
    <w:rsid w:val="000F4AD4"/>
    <w:rsid w:val="000F72DF"/>
    <w:rsid w:val="001111FB"/>
    <w:rsid w:val="00112B00"/>
    <w:rsid w:val="001148D8"/>
    <w:rsid w:val="00115ECB"/>
    <w:rsid w:val="001165FD"/>
    <w:rsid w:val="00117CC5"/>
    <w:rsid w:val="00123F80"/>
    <w:rsid w:val="0012608C"/>
    <w:rsid w:val="001326BE"/>
    <w:rsid w:val="00133E49"/>
    <w:rsid w:val="00142263"/>
    <w:rsid w:val="0015675A"/>
    <w:rsid w:val="0015722C"/>
    <w:rsid w:val="00157DEB"/>
    <w:rsid w:val="001603C9"/>
    <w:rsid w:val="0016372D"/>
    <w:rsid w:val="001668E1"/>
    <w:rsid w:val="00176495"/>
    <w:rsid w:val="00180F69"/>
    <w:rsid w:val="00185963"/>
    <w:rsid w:val="001954A5"/>
    <w:rsid w:val="001B0E47"/>
    <w:rsid w:val="001C36C5"/>
    <w:rsid w:val="001C45AB"/>
    <w:rsid w:val="001C62D4"/>
    <w:rsid w:val="001C6ED5"/>
    <w:rsid w:val="001D5F0E"/>
    <w:rsid w:val="001D6400"/>
    <w:rsid w:val="001F37AE"/>
    <w:rsid w:val="001F79FC"/>
    <w:rsid w:val="002010BE"/>
    <w:rsid w:val="0023577C"/>
    <w:rsid w:val="00252C45"/>
    <w:rsid w:val="00264F69"/>
    <w:rsid w:val="002744C6"/>
    <w:rsid w:val="00282F95"/>
    <w:rsid w:val="002848A2"/>
    <w:rsid w:val="00291C9B"/>
    <w:rsid w:val="002A3D77"/>
    <w:rsid w:val="002B70FD"/>
    <w:rsid w:val="002C022A"/>
    <w:rsid w:val="002C0DEE"/>
    <w:rsid w:val="002C13B2"/>
    <w:rsid w:val="002C7836"/>
    <w:rsid w:val="002D40D2"/>
    <w:rsid w:val="002D5575"/>
    <w:rsid w:val="002F6A74"/>
    <w:rsid w:val="00300D0E"/>
    <w:rsid w:val="00315270"/>
    <w:rsid w:val="003270CC"/>
    <w:rsid w:val="0034214E"/>
    <w:rsid w:val="003471C3"/>
    <w:rsid w:val="003510D9"/>
    <w:rsid w:val="003576D3"/>
    <w:rsid w:val="0036641B"/>
    <w:rsid w:val="00395B80"/>
    <w:rsid w:val="003A0B19"/>
    <w:rsid w:val="003A2B08"/>
    <w:rsid w:val="003E3D6A"/>
    <w:rsid w:val="003E7A25"/>
    <w:rsid w:val="003F4D09"/>
    <w:rsid w:val="00412B1A"/>
    <w:rsid w:val="00412F1D"/>
    <w:rsid w:val="00413C46"/>
    <w:rsid w:val="00415BCA"/>
    <w:rsid w:val="00421F7C"/>
    <w:rsid w:val="0042312E"/>
    <w:rsid w:val="00423EF9"/>
    <w:rsid w:val="00424D9C"/>
    <w:rsid w:val="00431C07"/>
    <w:rsid w:val="00432E57"/>
    <w:rsid w:val="0044026C"/>
    <w:rsid w:val="0044291F"/>
    <w:rsid w:val="00442B80"/>
    <w:rsid w:val="0045143F"/>
    <w:rsid w:val="0045491C"/>
    <w:rsid w:val="004638E7"/>
    <w:rsid w:val="00473B0F"/>
    <w:rsid w:val="00497239"/>
    <w:rsid w:val="004A224C"/>
    <w:rsid w:val="004C4B81"/>
    <w:rsid w:val="004F283F"/>
    <w:rsid w:val="00501129"/>
    <w:rsid w:val="00503367"/>
    <w:rsid w:val="00530B53"/>
    <w:rsid w:val="005412B2"/>
    <w:rsid w:val="00547F7C"/>
    <w:rsid w:val="00553DFE"/>
    <w:rsid w:val="00576A1F"/>
    <w:rsid w:val="005823A6"/>
    <w:rsid w:val="00595A48"/>
    <w:rsid w:val="005A1BAC"/>
    <w:rsid w:val="005A3034"/>
    <w:rsid w:val="005A5871"/>
    <w:rsid w:val="005B54D6"/>
    <w:rsid w:val="005C0254"/>
    <w:rsid w:val="005C62F9"/>
    <w:rsid w:val="005D74C1"/>
    <w:rsid w:val="005E1429"/>
    <w:rsid w:val="005F046C"/>
    <w:rsid w:val="00604546"/>
    <w:rsid w:val="00605A5E"/>
    <w:rsid w:val="0061652F"/>
    <w:rsid w:val="006167E4"/>
    <w:rsid w:val="00621483"/>
    <w:rsid w:val="006219CF"/>
    <w:rsid w:val="0063428B"/>
    <w:rsid w:val="00634651"/>
    <w:rsid w:val="0063786F"/>
    <w:rsid w:val="00641D94"/>
    <w:rsid w:val="00641F8F"/>
    <w:rsid w:val="00650AE7"/>
    <w:rsid w:val="006565B5"/>
    <w:rsid w:val="00661A3B"/>
    <w:rsid w:val="006724B0"/>
    <w:rsid w:val="006731A2"/>
    <w:rsid w:val="0067788C"/>
    <w:rsid w:val="00697FFC"/>
    <w:rsid w:val="006A08F3"/>
    <w:rsid w:val="006A1E21"/>
    <w:rsid w:val="006B0CCF"/>
    <w:rsid w:val="006B2747"/>
    <w:rsid w:val="006B30C2"/>
    <w:rsid w:val="006C32FF"/>
    <w:rsid w:val="006E6AC3"/>
    <w:rsid w:val="006F2213"/>
    <w:rsid w:val="006F7E21"/>
    <w:rsid w:val="00707963"/>
    <w:rsid w:val="00713ED7"/>
    <w:rsid w:val="00717ACD"/>
    <w:rsid w:val="007312DB"/>
    <w:rsid w:val="00735EF3"/>
    <w:rsid w:val="0075333B"/>
    <w:rsid w:val="00755BE3"/>
    <w:rsid w:val="007565E1"/>
    <w:rsid w:val="00757FCE"/>
    <w:rsid w:val="007604A7"/>
    <w:rsid w:val="00763C30"/>
    <w:rsid w:val="00782C6E"/>
    <w:rsid w:val="007A460D"/>
    <w:rsid w:val="007A4C31"/>
    <w:rsid w:val="007B35AF"/>
    <w:rsid w:val="007B4E3E"/>
    <w:rsid w:val="007B5EF3"/>
    <w:rsid w:val="007B6989"/>
    <w:rsid w:val="007C3488"/>
    <w:rsid w:val="007E2DD8"/>
    <w:rsid w:val="007E433C"/>
    <w:rsid w:val="007F1D53"/>
    <w:rsid w:val="007F6C5D"/>
    <w:rsid w:val="00823604"/>
    <w:rsid w:val="00840467"/>
    <w:rsid w:val="00842A7F"/>
    <w:rsid w:val="00844BD6"/>
    <w:rsid w:val="008459DD"/>
    <w:rsid w:val="00851900"/>
    <w:rsid w:val="00855759"/>
    <w:rsid w:val="00865BDA"/>
    <w:rsid w:val="008736E9"/>
    <w:rsid w:val="0088107D"/>
    <w:rsid w:val="00883615"/>
    <w:rsid w:val="00885774"/>
    <w:rsid w:val="008907E5"/>
    <w:rsid w:val="00890D57"/>
    <w:rsid w:val="0089156F"/>
    <w:rsid w:val="00896D1E"/>
    <w:rsid w:val="00897AC5"/>
    <w:rsid w:val="008C396E"/>
    <w:rsid w:val="008C606A"/>
    <w:rsid w:val="008D4D48"/>
    <w:rsid w:val="008D5D15"/>
    <w:rsid w:val="008D6359"/>
    <w:rsid w:val="008E6F34"/>
    <w:rsid w:val="008F05F8"/>
    <w:rsid w:val="008F4DAB"/>
    <w:rsid w:val="00910096"/>
    <w:rsid w:val="009133F5"/>
    <w:rsid w:val="0091407D"/>
    <w:rsid w:val="00932D98"/>
    <w:rsid w:val="00934C6A"/>
    <w:rsid w:val="009552BA"/>
    <w:rsid w:val="009560FD"/>
    <w:rsid w:val="00971CA3"/>
    <w:rsid w:val="009768B7"/>
    <w:rsid w:val="009800F1"/>
    <w:rsid w:val="00982462"/>
    <w:rsid w:val="00986148"/>
    <w:rsid w:val="00990E64"/>
    <w:rsid w:val="0099754A"/>
    <w:rsid w:val="009A6889"/>
    <w:rsid w:val="009D5037"/>
    <w:rsid w:val="00A00330"/>
    <w:rsid w:val="00A031BC"/>
    <w:rsid w:val="00A179A1"/>
    <w:rsid w:val="00A23A39"/>
    <w:rsid w:val="00A267C5"/>
    <w:rsid w:val="00A2739D"/>
    <w:rsid w:val="00A360D4"/>
    <w:rsid w:val="00A37034"/>
    <w:rsid w:val="00A40908"/>
    <w:rsid w:val="00A4698F"/>
    <w:rsid w:val="00A67887"/>
    <w:rsid w:val="00A7163F"/>
    <w:rsid w:val="00A9573A"/>
    <w:rsid w:val="00AA06C3"/>
    <w:rsid w:val="00AA3DA9"/>
    <w:rsid w:val="00AA5EF3"/>
    <w:rsid w:val="00AB080A"/>
    <w:rsid w:val="00AB6E64"/>
    <w:rsid w:val="00AC20D6"/>
    <w:rsid w:val="00AC77BC"/>
    <w:rsid w:val="00AD0836"/>
    <w:rsid w:val="00AD1222"/>
    <w:rsid w:val="00AD3557"/>
    <w:rsid w:val="00AF044F"/>
    <w:rsid w:val="00AF28C8"/>
    <w:rsid w:val="00AF6E91"/>
    <w:rsid w:val="00B032B3"/>
    <w:rsid w:val="00B071C3"/>
    <w:rsid w:val="00B12026"/>
    <w:rsid w:val="00B15F9A"/>
    <w:rsid w:val="00B16AA9"/>
    <w:rsid w:val="00B21365"/>
    <w:rsid w:val="00B32CE0"/>
    <w:rsid w:val="00B3668F"/>
    <w:rsid w:val="00B562D6"/>
    <w:rsid w:val="00B5643C"/>
    <w:rsid w:val="00B568F4"/>
    <w:rsid w:val="00B65E28"/>
    <w:rsid w:val="00B70F21"/>
    <w:rsid w:val="00B71CFC"/>
    <w:rsid w:val="00B7514D"/>
    <w:rsid w:val="00B90974"/>
    <w:rsid w:val="00B9776D"/>
    <w:rsid w:val="00BB0672"/>
    <w:rsid w:val="00BB352E"/>
    <w:rsid w:val="00BC3944"/>
    <w:rsid w:val="00BD7183"/>
    <w:rsid w:val="00BF10AD"/>
    <w:rsid w:val="00BF1D60"/>
    <w:rsid w:val="00BF4788"/>
    <w:rsid w:val="00BF550C"/>
    <w:rsid w:val="00BF556B"/>
    <w:rsid w:val="00C00F50"/>
    <w:rsid w:val="00C02E6A"/>
    <w:rsid w:val="00C13B6B"/>
    <w:rsid w:val="00C335F1"/>
    <w:rsid w:val="00C351B6"/>
    <w:rsid w:val="00C36DFF"/>
    <w:rsid w:val="00C41298"/>
    <w:rsid w:val="00C47D63"/>
    <w:rsid w:val="00C6448D"/>
    <w:rsid w:val="00C71C84"/>
    <w:rsid w:val="00C71E50"/>
    <w:rsid w:val="00C86FAC"/>
    <w:rsid w:val="00C94D7A"/>
    <w:rsid w:val="00CA78F3"/>
    <w:rsid w:val="00CD1A35"/>
    <w:rsid w:val="00CD2A30"/>
    <w:rsid w:val="00CD4153"/>
    <w:rsid w:val="00CE35BF"/>
    <w:rsid w:val="00CF0F63"/>
    <w:rsid w:val="00CF7E9F"/>
    <w:rsid w:val="00D0349F"/>
    <w:rsid w:val="00D12954"/>
    <w:rsid w:val="00D143C0"/>
    <w:rsid w:val="00D148FC"/>
    <w:rsid w:val="00D273C8"/>
    <w:rsid w:val="00D52D09"/>
    <w:rsid w:val="00D5399B"/>
    <w:rsid w:val="00D61824"/>
    <w:rsid w:val="00D70543"/>
    <w:rsid w:val="00D766C4"/>
    <w:rsid w:val="00D77401"/>
    <w:rsid w:val="00D84E1D"/>
    <w:rsid w:val="00DA0EB0"/>
    <w:rsid w:val="00DA2A54"/>
    <w:rsid w:val="00DA547B"/>
    <w:rsid w:val="00DA6A2D"/>
    <w:rsid w:val="00DB0B63"/>
    <w:rsid w:val="00DB5999"/>
    <w:rsid w:val="00DC7DBF"/>
    <w:rsid w:val="00DD4FAB"/>
    <w:rsid w:val="00DE485D"/>
    <w:rsid w:val="00DE5A63"/>
    <w:rsid w:val="00DF1E07"/>
    <w:rsid w:val="00E00E1E"/>
    <w:rsid w:val="00E060D2"/>
    <w:rsid w:val="00E17326"/>
    <w:rsid w:val="00E20C87"/>
    <w:rsid w:val="00E23EB3"/>
    <w:rsid w:val="00E26D78"/>
    <w:rsid w:val="00E31399"/>
    <w:rsid w:val="00E40E3E"/>
    <w:rsid w:val="00E46C2E"/>
    <w:rsid w:val="00E62479"/>
    <w:rsid w:val="00E647C1"/>
    <w:rsid w:val="00E677D4"/>
    <w:rsid w:val="00E70295"/>
    <w:rsid w:val="00E750EA"/>
    <w:rsid w:val="00E9377E"/>
    <w:rsid w:val="00E9446E"/>
    <w:rsid w:val="00EB5891"/>
    <w:rsid w:val="00EB6241"/>
    <w:rsid w:val="00EB6976"/>
    <w:rsid w:val="00EB69E0"/>
    <w:rsid w:val="00EC3B46"/>
    <w:rsid w:val="00EF1418"/>
    <w:rsid w:val="00EF417C"/>
    <w:rsid w:val="00F013EE"/>
    <w:rsid w:val="00F171E9"/>
    <w:rsid w:val="00F20CAC"/>
    <w:rsid w:val="00F20F91"/>
    <w:rsid w:val="00F271E8"/>
    <w:rsid w:val="00F34DDF"/>
    <w:rsid w:val="00F403E4"/>
    <w:rsid w:val="00F429E8"/>
    <w:rsid w:val="00F52715"/>
    <w:rsid w:val="00F56D9A"/>
    <w:rsid w:val="00F60DDF"/>
    <w:rsid w:val="00F67A25"/>
    <w:rsid w:val="00F80DE9"/>
    <w:rsid w:val="00FA47FE"/>
    <w:rsid w:val="00FA7854"/>
    <w:rsid w:val="00FB116B"/>
    <w:rsid w:val="00FB2E30"/>
    <w:rsid w:val="00FE1615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AA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F40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8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786F"/>
  </w:style>
  <w:style w:type="paragraph" w:styleId="a5">
    <w:name w:val="header"/>
    <w:basedOn w:val="a"/>
    <w:rsid w:val="00A7163F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B12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B120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16AA9"/>
    <w:rPr>
      <w:rFonts w:eastAsia="Arial Unicode MS"/>
      <w:b/>
      <w:sz w:val="28"/>
    </w:rPr>
  </w:style>
  <w:style w:type="character" w:customStyle="1" w:styleId="30">
    <w:name w:val="Заголовок 3 Знак"/>
    <w:link w:val="3"/>
    <w:semiHidden/>
    <w:rsid w:val="00B65E28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8D5D15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8D5D15"/>
    <w:rPr>
      <w:sz w:val="28"/>
    </w:rPr>
  </w:style>
  <w:style w:type="paragraph" w:styleId="a9">
    <w:name w:val="Body Text Indent"/>
    <w:basedOn w:val="a"/>
    <w:link w:val="aa"/>
    <w:rsid w:val="008E6F3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E6F34"/>
    <w:rPr>
      <w:sz w:val="24"/>
      <w:szCs w:val="24"/>
    </w:rPr>
  </w:style>
  <w:style w:type="character" w:styleId="ab">
    <w:name w:val="Strong"/>
    <w:qFormat/>
    <w:rsid w:val="00621483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271E8"/>
    <w:pPr>
      <w:ind w:left="720"/>
      <w:contextualSpacing/>
    </w:pPr>
  </w:style>
  <w:style w:type="paragraph" w:styleId="ad">
    <w:name w:val="Balloon Text"/>
    <w:basedOn w:val="a"/>
    <w:link w:val="ae"/>
    <w:rsid w:val="000553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5531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8915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9156F"/>
    <w:rPr>
      <w:sz w:val="24"/>
      <w:szCs w:val="24"/>
    </w:rPr>
  </w:style>
  <w:style w:type="table" w:styleId="af">
    <w:name w:val="Table Grid"/>
    <w:basedOn w:val="a1"/>
    <w:rsid w:val="00A17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D01E-CA7E-4234-8D5D-CAD9BAB9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sobes</dc:creator>
  <cp:lastModifiedBy>Olga</cp:lastModifiedBy>
  <cp:revision>4</cp:revision>
  <cp:lastPrinted>2018-05-15T09:19:00Z</cp:lastPrinted>
  <dcterms:created xsi:type="dcterms:W3CDTF">2019-08-05T07:46:00Z</dcterms:created>
  <dcterms:modified xsi:type="dcterms:W3CDTF">2019-08-13T09:50:00Z</dcterms:modified>
</cp:coreProperties>
</file>